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C233" w14:textId="086DFE29" w:rsidR="005B1843" w:rsidRPr="000A2F94" w:rsidRDefault="005B1843" w:rsidP="006D1ED6">
      <w:pPr>
        <w:spacing w:after="20" w:line="266" w:lineRule="auto"/>
        <w:ind w:left="451" w:right="2"/>
        <w:jc w:val="center"/>
        <w:rPr>
          <w:sz w:val="28"/>
          <w:lang w:val="ru-RU"/>
        </w:rPr>
      </w:pPr>
      <w:r w:rsidRPr="000A2F94">
        <w:rPr>
          <w:sz w:val="28"/>
          <w:lang w:val="ru-RU"/>
        </w:rPr>
        <w:t>МИНИСТЕРСТВО ОБРАЗОВАНИЯ И НАУКИ КУРСКОЙ ОБЛАСТИ</w:t>
      </w:r>
    </w:p>
    <w:p w14:paraId="5B0465E5" w14:textId="38FFF052" w:rsidR="00842689" w:rsidRPr="000A2F94" w:rsidRDefault="00842689" w:rsidP="006D1ED6">
      <w:pPr>
        <w:spacing w:after="20" w:line="266" w:lineRule="auto"/>
        <w:ind w:left="451" w:right="2"/>
        <w:jc w:val="center"/>
        <w:rPr>
          <w:lang w:val="ru-RU"/>
        </w:rPr>
      </w:pPr>
      <w:r w:rsidRPr="000A2F94">
        <w:rPr>
          <w:sz w:val="28"/>
          <w:lang w:val="ru-RU"/>
        </w:rPr>
        <w:t>ОБЛАСТНОЕ БЮДЖЕТНОЕ ПРОФЕССИОНАЛЬНОЕ</w:t>
      </w:r>
    </w:p>
    <w:p w14:paraId="52C5DDAE" w14:textId="4DB3422B" w:rsidR="00842689" w:rsidRPr="000A2F94" w:rsidRDefault="00842689" w:rsidP="006D1ED6">
      <w:pPr>
        <w:spacing w:after="20" w:line="266" w:lineRule="auto"/>
        <w:ind w:left="451" w:right="4"/>
        <w:jc w:val="center"/>
        <w:rPr>
          <w:lang w:val="ru-RU"/>
        </w:rPr>
      </w:pPr>
      <w:r w:rsidRPr="000A2F94">
        <w:rPr>
          <w:sz w:val="28"/>
          <w:lang w:val="ru-RU"/>
        </w:rPr>
        <w:t>ОБРАЗОВАТЕЛЬНОЕ УЧРЕЖДЕНИЕ</w:t>
      </w:r>
    </w:p>
    <w:p w14:paraId="0BD62DBD" w14:textId="70FE574A" w:rsidR="00842689" w:rsidRPr="000A2F94" w:rsidRDefault="00842689" w:rsidP="006D1ED6">
      <w:pPr>
        <w:spacing w:after="20" w:line="266" w:lineRule="auto"/>
        <w:ind w:left="451"/>
        <w:jc w:val="center"/>
        <w:rPr>
          <w:lang w:val="ru-RU"/>
        </w:rPr>
      </w:pPr>
      <w:r w:rsidRPr="000A2F94">
        <w:rPr>
          <w:sz w:val="28"/>
          <w:lang w:val="ru-RU"/>
        </w:rPr>
        <w:t>«КУРСКИЙ ТЕХНИКУМ СВЯЗИ»</w:t>
      </w:r>
    </w:p>
    <w:p w14:paraId="32A550C0" w14:textId="6867B2C2" w:rsidR="00842689" w:rsidRPr="000A2F94" w:rsidRDefault="00842689" w:rsidP="006D1ED6">
      <w:pPr>
        <w:spacing w:after="131" w:line="259" w:lineRule="auto"/>
        <w:ind w:right="343"/>
        <w:jc w:val="center"/>
        <w:rPr>
          <w:lang w:val="ru-RU"/>
        </w:rPr>
      </w:pPr>
    </w:p>
    <w:p w14:paraId="0B17AC39" w14:textId="6D41A67F" w:rsidR="00842689" w:rsidRPr="000A2F94" w:rsidRDefault="00842689" w:rsidP="006D1ED6">
      <w:pPr>
        <w:spacing w:after="133" w:line="259" w:lineRule="auto"/>
        <w:ind w:right="343"/>
        <w:jc w:val="center"/>
        <w:rPr>
          <w:lang w:val="ru-RU"/>
        </w:rPr>
      </w:pPr>
    </w:p>
    <w:p w14:paraId="16892EF9" w14:textId="0A9D572B" w:rsidR="000223D7" w:rsidRPr="000A2F94" w:rsidRDefault="000223D7" w:rsidP="006D1ED6">
      <w:pPr>
        <w:spacing w:after="180" w:line="259" w:lineRule="auto"/>
        <w:ind w:right="343"/>
        <w:jc w:val="center"/>
        <w:rPr>
          <w:lang w:val="ru-RU"/>
        </w:rPr>
      </w:pP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0A2F94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0A2F94" w:rsidRDefault="000223D7" w:rsidP="006D1ED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A2F94" w:rsidRDefault="000223D7" w:rsidP="006D1ED6">
            <w:pPr>
              <w:jc w:val="center"/>
              <w:rPr>
                <w:rFonts w:cs="Times New Roman"/>
                <w:i/>
                <w:iCs/>
                <w:sz w:val="28"/>
                <w:lang w:val="ru-RU"/>
              </w:rPr>
            </w:pPr>
            <w:bookmarkStart w:id="0" w:name="_Hlk84319414"/>
            <w:r w:rsidRPr="000A2F94">
              <w:rPr>
                <w:rFonts w:cs="Times New Roman"/>
                <w:sz w:val="28"/>
                <w:lang w:val="ru-RU"/>
              </w:rPr>
              <w:t>УТВЕРЖДАЮ</w:t>
            </w:r>
          </w:p>
          <w:p w14:paraId="0E58C949" w14:textId="77777777" w:rsidR="000223D7" w:rsidRPr="000A2F94" w:rsidRDefault="000223D7" w:rsidP="006D1ED6">
            <w:pPr>
              <w:jc w:val="center"/>
              <w:rPr>
                <w:rFonts w:cs="Times New Roman"/>
                <w:sz w:val="28"/>
                <w:lang w:val="ru-RU"/>
              </w:rPr>
            </w:pPr>
            <w:r w:rsidRPr="000A2F94">
              <w:rPr>
                <w:rFonts w:cs="Times New Roman"/>
                <w:sz w:val="28"/>
                <w:lang w:val="ru-RU"/>
              </w:rPr>
              <w:t>Директора ОБПОУ «КТС»</w:t>
            </w:r>
          </w:p>
          <w:p w14:paraId="7F2EB8F4" w14:textId="5AE35676" w:rsidR="000223D7" w:rsidRPr="000A2F94" w:rsidRDefault="000223D7" w:rsidP="006D1ED6">
            <w:pPr>
              <w:jc w:val="center"/>
              <w:rPr>
                <w:rFonts w:cs="Times New Roman"/>
                <w:sz w:val="28"/>
                <w:lang w:val="ru-RU"/>
              </w:rPr>
            </w:pPr>
            <w:r w:rsidRPr="000A2F94">
              <w:rPr>
                <w:rFonts w:cs="Times New Roman"/>
                <w:sz w:val="28"/>
                <w:lang w:val="ru-RU"/>
              </w:rPr>
              <w:t>____________</w:t>
            </w:r>
            <w:r w:rsidR="008C297C" w:rsidRPr="000A2F94">
              <w:rPr>
                <w:lang w:val="ru-RU"/>
              </w:rPr>
              <w:t xml:space="preserve"> </w:t>
            </w:r>
            <w:r w:rsidR="008C297C" w:rsidRPr="000A2F94">
              <w:rPr>
                <w:rFonts w:cs="Times New Roman"/>
                <w:sz w:val="28"/>
                <w:lang w:val="ru-RU"/>
              </w:rPr>
              <w:t xml:space="preserve">А.А. </w:t>
            </w:r>
            <w:proofErr w:type="spellStart"/>
            <w:r w:rsidR="008C297C" w:rsidRPr="000A2F94">
              <w:rPr>
                <w:rFonts w:cs="Times New Roman"/>
                <w:sz w:val="28"/>
                <w:lang w:val="ru-RU"/>
              </w:rPr>
              <w:t>Грунева</w:t>
            </w:r>
            <w:proofErr w:type="spellEnd"/>
          </w:p>
          <w:p w14:paraId="3E7A54C3" w14:textId="77777777" w:rsidR="000223D7" w:rsidRPr="000A2F94" w:rsidRDefault="000223D7" w:rsidP="006D1ED6">
            <w:pPr>
              <w:ind w:left="34" w:firstLine="302"/>
              <w:jc w:val="center"/>
              <w:rPr>
                <w:rFonts w:cs="Times New Roman"/>
                <w:i/>
                <w:lang w:val="ru-RU"/>
              </w:rPr>
            </w:pPr>
            <w:r w:rsidRPr="000A2F94">
              <w:rPr>
                <w:rFonts w:cs="Times New Roman"/>
                <w:i/>
                <w:lang w:val="ru-RU"/>
              </w:rPr>
              <w:t>(</w:t>
            </w:r>
            <w:proofErr w:type="gramStart"/>
            <w:r w:rsidRPr="000A2F94">
              <w:rPr>
                <w:rFonts w:cs="Times New Roman"/>
                <w:i/>
                <w:lang w:val="ru-RU"/>
              </w:rPr>
              <w:t>подпись</w:t>
            </w:r>
            <w:proofErr w:type="gramEnd"/>
            <w:r w:rsidRPr="000A2F94">
              <w:rPr>
                <w:rFonts w:cs="Times New Roman"/>
                <w:i/>
                <w:lang w:val="ru-RU"/>
              </w:rPr>
              <w:t>)</w:t>
            </w:r>
          </w:p>
          <w:p w14:paraId="76129ADF" w14:textId="6D8E0687" w:rsidR="000223D7" w:rsidRPr="000A2F94" w:rsidRDefault="000223D7" w:rsidP="006D1ED6">
            <w:pPr>
              <w:ind w:firstLine="34"/>
              <w:jc w:val="center"/>
              <w:rPr>
                <w:rFonts w:cs="Times New Roman"/>
                <w:lang w:val="ru-RU"/>
              </w:rPr>
            </w:pPr>
            <w:r w:rsidRPr="000A2F94">
              <w:rPr>
                <w:rFonts w:cs="Times New Roman"/>
                <w:lang w:val="ru-RU"/>
              </w:rPr>
              <w:t>« _____ » ________________ 20_____г.</w:t>
            </w:r>
          </w:p>
          <w:bookmarkEnd w:id="0"/>
          <w:p w14:paraId="42CC5BA4" w14:textId="77777777" w:rsidR="000223D7" w:rsidRPr="000A2F94" w:rsidRDefault="000223D7" w:rsidP="006D1ED6">
            <w:pPr>
              <w:ind w:left="283" w:firstLine="1332"/>
              <w:jc w:val="center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0A2F94" w:rsidRDefault="00842689" w:rsidP="006D1ED6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5125B801" w:rsidR="00842689" w:rsidRPr="000A2F94" w:rsidRDefault="00842689" w:rsidP="006D1ED6">
      <w:pPr>
        <w:spacing w:after="19" w:line="259" w:lineRule="auto"/>
        <w:jc w:val="center"/>
        <w:rPr>
          <w:lang w:val="ru-RU"/>
        </w:rPr>
      </w:pPr>
    </w:p>
    <w:p w14:paraId="5AD2A832" w14:textId="2F10DEB9" w:rsidR="00842689" w:rsidRPr="000A2F94" w:rsidRDefault="00842689" w:rsidP="006D1ED6">
      <w:pPr>
        <w:spacing w:after="131" w:line="259" w:lineRule="auto"/>
        <w:ind w:right="343"/>
        <w:jc w:val="center"/>
        <w:rPr>
          <w:lang w:val="ru-RU"/>
        </w:rPr>
      </w:pPr>
    </w:p>
    <w:p w14:paraId="5E8B7F3F" w14:textId="353D2950" w:rsidR="00842689" w:rsidRPr="000A2F94" w:rsidRDefault="00842689" w:rsidP="006D1ED6">
      <w:pPr>
        <w:spacing w:after="131" w:line="259" w:lineRule="auto"/>
        <w:ind w:right="343"/>
        <w:jc w:val="center"/>
        <w:rPr>
          <w:lang w:val="ru-RU"/>
        </w:rPr>
      </w:pPr>
    </w:p>
    <w:p w14:paraId="289D821C" w14:textId="0666AE32" w:rsidR="00842689" w:rsidRPr="000A2F94" w:rsidRDefault="00842689" w:rsidP="006D1ED6">
      <w:pPr>
        <w:spacing w:after="224" w:line="259" w:lineRule="auto"/>
        <w:ind w:right="343"/>
        <w:jc w:val="center"/>
        <w:rPr>
          <w:lang w:val="ru-RU"/>
        </w:rPr>
      </w:pPr>
    </w:p>
    <w:p w14:paraId="64981987" w14:textId="77777777" w:rsidR="006D4987" w:rsidRPr="000A2F94" w:rsidRDefault="006D4987" w:rsidP="006D1ED6">
      <w:pPr>
        <w:ind w:left="360"/>
        <w:jc w:val="center"/>
        <w:rPr>
          <w:b/>
          <w:sz w:val="28"/>
          <w:szCs w:val="28"/>
          <w:lang w:val="ru-RU"/>
        </w:rPr>
      </w:pPr>
      <w:bookmarkStart w:id="1" w:name="_Hlk113612458"/>
      <w:r w:rsidRPr="000A2F94">
        <w:rPr>
          <w:b/>
          <w:sz w:val="28"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Pr="000A2F94" w:rsidRDefault="006D4987" w:rsidP="006D1ED6">
      <w:pPr>
        <w:ind w:left="360"/>
        <w:jc w:val="center"/>
        <w:rPr>
          <w:b/>
          <w:sz w:val="28"/>
          <w:szCs w:val="28"/>
          <w:lang w:val="ru-RU"/>
        </w:rPr>
      </w:pPr>
      <w:proofErr w:type="gramStart"/>
      <w:r w:rsidRPr="000A2F94">
        <w:rPr>
          <w:b/>
          <w:sz w:val="28"/>
          <w:szCs w:val="28"/>
          <w:lang w:val="ru-RU"/>
        </w:rPr>
        <w:t>для</w:t>
      </w:r>
      <w:proofErr w:type="gramEnd"/>
      <w:r w:rsidRPr="000A2F94">
        <w:rPr>
          <w:b/>
          <w:sz w:val="28"/>
          <w:szCs w:val="28"/>
          <w:lang w:val="ru-RU"/>
        </w:rPr>
        <w:t xml:space="preserve"> обучения детей и взрослых</w:t>
      </w:r>
    </w:p>
    <w:bookmarkEnd w:id="1"/>
    <w:p w14:paraId="5BFFDF69" w14:textId="6A210206" w:rsidR="00842689" w:rsidRPr="000A2F94" w:rsidRDefault="003B5DBF" w:rsidP="006D1ED6">
      <w:pPr>
        <w:spacing w:line="259" w:lineRule="auto"/>
        <w:ind w:left="567"/>
        <w:jc w:val="center"/>
        <w:rPr>
          <w:lang w:val="ru-RU"/>
        </w:rPr>
      </w:pPr>
      <w:r w:rsidRPr="003B5DBF">
        <w:rPr>
          <w:b/>
          <w:sz w:val="28"/>
          <w:szCs w:val="28"/>
          <w:lang w:val="ru-RU"/>
        </w:rPr>
        <w:t xml:space="preserve">3D </w:t>
      </w:r>
      <w:r>
        <w:rPr>
          <w:b/>
          <w:sz w:val="28"/>
          <w:szCs w:val="28"/>
          <w:lang w:val="ru-RU"/>
        </w:rPr>
        <w:t>м</w:t>
      </w:r>
      <w:r w:rsidRPr="003B5DBF">
        <w:rPr>
          <w:b/>
          <w:sz w:val="28"/>
          <w:szCs w:val="28"/>
          <w:lang w:val="ru-RU"/>
        </w:rPr>
        <w:t>оделирование</w:t>
      </w:r>
    </w:p>
    <w:p w14:paraId="022A99D0" w14:textId="2C355642" w:rsidR="00842689" w:rsidRPr="000A2F94" w:rsidRDefault="00842689" w:rsidP="006D1ED6">
      <w:pPr>
        <w:spacing w:line="259" w:lineRule="auto"/>
        <w:ind w:left="584"/>
        <w:jc w:val="center"/>
        <w:rPr>
          <w:lang w:val="ru-RU"/>
        </w:rPr>
      </w:pPr>
    </w:p>
    <w:p w14:paraId="375B6BCC" w14:textId="153AEE42" w:rsidR="00842689" w:rsidRPr="000A2F94" w:rsidRDefault="00842689" w:rsidP="006D1ED6">
      <w:pPr>
        <w:spacing w:line="259" w:lineRule="auto"/>
        <w:ind w:left="584"/>
        <w:jc w:val="center"/>
        <w:rPr>
          <w:lang w:val="ru-RU"/>
        </w:rPr>
      </w:pPr>
    </w:p>
    <w:p w14:paraId="49434388" w14:textId="10D30A02" w:rsidR="00842689" w:rsidRPr="000A2F94" w:rsidRDefault="00842689" w:rsidP="006D1ED6">
      <w:pPr>
        <w:spacing w:line="259" w:lineRule="auto"/>
        <w:ind w:left="584"/>
        <w:jc w:val="center"/>
        <w:rPr>
          <w:lang w:val="ru-RU"/>
        </w:rPr>
      </w:pPr>
    </w:p>
    <w:p w14:paraId="3482A1C2" w14:textId="0B33B2C4" w:rsidR="00842689" w:rsidRPr="000A2F94" w:rsidRDefault="00842689" w:rsidP="006D1ED6">
      <w:pPr>
        <w:spacing w:after="220" w:line="259" w:lineRule="auto"/>
        <w:ind w:right="275"/>
        <w:jc w:val="center"/>
        <w:rPr>
          <w:lang w:val="ru-RU"/>
        </w:rPr>
      </w:pPr>
    </w:p>
    <w:p w14:paraId="128451CB" w14:textId="595DB9FB" w:rsidR="00842689" w:rsidRPr="000A2F94" w:rsidRDefault="00842689" w:rsidP="006D1ED6">
      <w:pPr>
        <w:spacing w:after="220" w:line="259" w:lineRule="auto"/>
        <w:ind w:right="275"/>
        <w:jc w:val="center"/>
        <w:rPr>
          <w:sz w:val="28"/>
          <w:lang w:val="ru-RU"/>
        </w:rPr>
      </w:pPr>
    </w:p>
    <w:p w14:paraId="7974BE15" w14:textId="77777777" w:rsidR="00D216C2" w:rsidRPr="000A2F94" w:rsidRDefault="00D216C2" w:rsidP="006D1ED6">
      <w:pPr>
        <w:spacing w:after="220" w:line="259" w:lineRule="auto"/>
        <w:ind w:right="275"/>
        <w:jc w:val="center"/>
        <w:rPr>
          <w:lang w:val="ru-RU"/>
        </w:rPr>
      </w:pPr>
    </w:p>
    <w:p w14:paraId="794282B4" w14:textId="7BB4B589" w:rsidR="00842689" w:rsidRPr="000A2F94" w:rsidRDefault="00842689" w:rsidP="006D1ED6">
      <w:pPr>
        <w:spacing w:after="29" w:line="421" w:lineRule="auto"/>
        <w:ind w:left="4818" w:right="5093"/>
        <w:jc w:val="center"/>
        <w:rPr>
          <w:sz w:val="28"/>
          <w:lang w:val="ru-RU"/>
        </w:rPr>
      </w:pPr>
    </w:p>
    <w:p w14:paraId="3A0A139B" w14:textId="2F9EEF76" w:rsidR="008C297C" w:rsidRPr="000A2F94" w:rsidRDefault="008C297C" w:rsidP="006D1ED6">
      <w:pPr>
        <w:spacing w:after="29" w:line="421" w:lineRule="auto"/>
        <w:ind w:left="4818" w:right="5093"/>
        <w:jc w:val="center"/>
        <w:rPr>
          <w:sz w:val="28"/>
          <w:lang w:val="ru-RU"/>
        </w:rPr>
      </w:pPr>
    </w:p>
    <w:p w14:paraId="7F5546A6" w14:textId="058444C5" w:rsidR="008C297C" w:rsidRPr="000A2F94" w:rsidRDefault="008C297C" w:rsidP="006D1ED6">
      <w:pPr>
        <w:spacing w:after="29" w:line="421" w:lineRule="auto"/>
        <w:ind w:left="4818" w:right="5093"/>
        <w:jc w:val="center"/>
        <w:rPr>
          <w:sz w:val="28"/>
          <w:lang w:val="ru-RU"/>
        </w:rPr>
      </w:pPr>
    </w:p>
    <w:p w14:paraId="3E4EF3C9" w14:textId="43CDA724" w:rsidR="008C297C" w:rsidRPr="000A2F94" w:rsidRDefault="008C297C" w:rsidP="006D1ED6">
      <w:pPr>
        <w:spacing w:after="29" w:line="421" w:lineRule="auto"/>
        <w:ind w:left="4818" w:right="5093"/>
        <w:jc w:val="center"/>
        <w:rPr>
          <w:lang w:val="ru-RU"/>
        </w:rPr>
      </w:pPr>
    </w:p>
    <w:p w14:paraId="4391D8C2" w14:textId="4D356BA8" w:rsidR="008C297C" w:rsidRPr="000A2F94" w:rsidRDefault="008C297C" w:rsidP="006D1ED6">
      <w:pPr>
        <w:spacing w:after="29" w:line="421" w:lineRule="auto"/>
        <w:ind w:left="4818" w:right="5093"/>
        <w:jc w:val="center"/>
        <w:rPr>
          <w:lang w:val="ru-RU"/>
        </w:rPr>
      </w:pPr>
    </w:p>
    <w:p w14:paraId="156FFC6D" w14:textId="77777777" w:rsidR="008C297C" w:rsidRPr="000A2F94" w:rsidRDefault="008C297C" w:rsidP="006D1ED6">
      <w:pPr>
        <w:spacing w:after="29" w:line="421" w:lineRule="auto"/>
        <w:ind w:left="4818" w:right="5093"/>
        <w:jc w:val="center"/>
        <w:rPr>
          <w:lang w:val="ru-RU"/>
        </w:rPr>
      </w:pPr>
    </w:p>
    <w:p w14:paraId="641FAED1" w14:textId="2E8265AA" w:rsidR="008C297C" w:rsidRPr="000A2F94" w:rsidRDefault="00842689" w:rsidP="006D1ED6">
      <w:pPr>
        <w:spacing w:after="209" w:line="266" w:lineRule="auto"/>
        <w:ind w:left="451" w:right="785"/>
        <w:jc w:val="center"/>
        <w:rPr>
          <w:sz w:val="28"/>
          <w:lang w:val="ru-RU"/>
        </w:rPr>
      </w:pPr>
      <w:r w:rsidRPr="000A2F94">
        <w:rPr>
          <w:sz w:val="28"/>
          <w:lang w:val="ru-RU"/>
        </w:rPr>
        <w:t>Курск</w:t>
      </w:r>
      <w:r w:rsidR="008C297C" w:rsidRPr="000A2F94">
        <w:rPr>
          <w:sz w:val="28"/>
          <w:lang w:val="ru-RU"/>
        </w:rPr>
        <w:t>,</w:t>
      </w:r>
      <w:r w:rsidRPr="000A2F94">
        <w:rPr>
          <w:sz w:val="28"/>
          <w:lang w:val="ru-RU"/>
        </w:rPr>
        <w:t xml:space="preserve"> 202</w:t>
      </w:r>
      <w:r w:rsidR="008C297C" w:rsidRPr="000A2F94">
        <w:rPr>
          <w:sz w:val="28"/>
          <w:lang w:val="ru-RU"/>
        </w:rPr>
        <w:t>4</w:t>
      </w:r>
      <w:r w:rsidR="008C297C" w:rsidRPr="000A2F94">
        <w:rPr>
          <w:sz w:val="28"/>
          <w:lang w:val="ru-RU"/>
        </w:rPr>
        <w:br w:type="page"/>
      </w:r>
      <w:bookmarkStart w:id="2" w:name="_GoBack"/>
      <w:bookmarkEnd w:id="2"/>
    </w:p>
    <w:p w14:paraId="06C69985" w14:textId="77777777" w:rsidR="000223D7" w:rsidRPr="000A2F94" w:rsidRDefault="000223D7" w:rsidP="008C297C">
      <w:pPr>
        <w:spacing w:after="209" w:line="266" w:lineRule="auto"/>
        <w:ind w:left="451" w:right="785"/>
        <w:rPr>
          <w:sz w:val="28"/>
          <w:lang w:val="ru-RU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B7754F" w14:paraId="266125A9" w14:textId="77777777" w:rsidTr="00D33019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A2F94" w:rsidRDefault="008C297C" w:rsidP="00D3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A2F94">
              <w:rPr>
                <w:bCs/>
                <w:sz w:val="28"/>
                <w:szCs w:val="28"/>
                <w:lang w:val="ru-RU"/>
              </w:rPr>
              <w:t>РАССМОТРЕНО</w:t>
            </w:r>
          </w:p>
          <w:p w14:paraId="41007F57" w14:textId="77777777" w:rsidR="008C297C" w:rsidRPr="000A2F94" w:rsidRDefault="008C297C" w:rsidP="00D3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0A2F94">
              <w:rPr>
                <w:bCs/>
                <w:sz w:val="28"/>
                <w:szCs w:val="28"/>
                <w:lang w:val="ru-RU"/>
              </w:rPr>
              <w:t>на</w:t>
            </w:r>
            <w:proofErr w:type="gramEnd"/>
            <w:r w:rsidRPr="000A2F94">
              <w:rPr>
                <w:bCs/>
                <w:sz w:val="28"/>
                <w:szCs w:val="28"/>
                <w:lang w:val="ru-RU"/>
              </w:rPr>
              <w:t xml:space="preserve"> заседании методической комиссии</w:t>
            </w:r>
          </w:p>
          <w:p w14:paraId="4B21FBF4" w14:textId="77777777" w:rsidR="008C297C" w:rsidRPr="000A2F94" w:rsidRDefault="008C297C" w:rsidP="00D3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A2F94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r w:rsidRPr="000A2F94">
              <w:rPr>
                <w:bCs/>
                <w:sz w:val="28"/>
                <w:szCs w:val="28"/>
                <w:u w:val="single"/>
                <w:lang w:val="ru-RU"/>
              </w:rPr>
              <w:t>№</w:t>
            </w:r>
            <w:r w:rsidRPr="000A2F94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6273C26E" w:rsidR="008C297C" w:rsidRPr="000A2F94" w:rsidRDefault="008C297C" w:rsidP="00D3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A2F94">
              <w:rPr>
                <w:bCs/>
                <w:sz w:val="28"/>
                <w:szCs w:val="28"/>
                <w:u w:val="single"/>
                <w:lang w:val="ru-RU"/>
              </w:rPr>
              <w:t>От «</w:t>
            </w:r>
            <w:r w:rsidRPr="000A2F94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» </w:t>
            </w:r>
            <w:r w:rsidRPr="000A2F94">
              <w:rPr>
                <w:bCs/>
                <w:sz w:val="28"/>
                <w:szCs w:val="28"/>
                <w:u w:val="single"/>
                <w:lang w:val="ru-RU"/>
              </w:rPr>
              <w:tab/>
            </w:r>
            <w:r w:rsidRPr="000A2F94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2024 г.</w:t>
            </w:r>
          </w:p>
          <w:p w14:paraId="2CD9DDB1" w14:textId="77777777" w:rsidR="008C297C" w:rsidRPr="000A2F94" w:rsidRDefault="008C297C" w:rsidP="00D3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A2F94">
              <w:rPr>
                <w:bCs/>
                <w:sz w:val="28"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5DE38935" w:rsidR="008C297C" w:rsidRPr="000A2F94" w:rsidRDefault="008C297C" w:rsidP="00D33019">
            <w:pPr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0A2F94">
              <w:rPr>
                <w:bCs/>
                <w:sz w:val="28"/>
                <w:szCs w:val="28"/>
                <w:lang w:val="ru-RU"/>
              </w:rPr>
              <w:t xml:space="preserve">__________ </w:t>
            </w:r>
            <w:r w:rsidR="00D33019" w:rsidRPr="000A2F94">
              <w:rPr>
                <w:bCs/>
                <w:sz w:val="28"/>
                <w:szCs w:val="28"/>
                <w:lang w:val="ru-RU"/>
              </w:rPr>
              <w:t>Котов С.С.</w:t>
            </w:r>
          </w:p>
          <w:p w14:paraId="3F0087FB" w14:textId="77777777" w:rsidR="008C297C" w:rsidRPr="000A2F94" w:rsidRDefault="008C297C" w:rsidP="00D33019">
            <w:pPr>
              <w:ind w:firstLine="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0A2F94" w:rsidRDefault="008C297C" w:rsidP="00D33019">
            <w:pPr>
              <w:rPr>
                <w:rFonts w:cs="Times New Roman"/>
                <w:lang w:val="ru-RU"/>
              </w:rPr>
            </w:pPr>
          </w:p>
        </w:tc>
      </w:tr>
    </w:tbl>
    <w:p w14:paraId="49B25587" w14:textId="77777777" w:rsidR="008C297C" w:rsidRPr="000A2F94" w:rsidRDefault="008C297C" w:rsidP="000223D7">
      <w:pPr>
        <w:ind w:left="-5" w:right="-1" w:hanging="10"/>
        <w:jc w:val="both"/>
        <w:rPr>
          <w:rFonts w:cs="Times New Roman"/>
          <w:lang w:val="ru-RU"/>
        </w:rPr>
      </w:pPr>
    </w:p>
    <w:p w14:paraId="19707152" w14:textId="7691FF16" w:rsidR="000223D7" w:rsidRPr="000A2F94" w:rsidRDefault="000223D7" w:rsidP="000223D7">
      <w:pPr>
        <w:ind w:left="-5" w:right="-1" w:hanging="10"/>
        <w:jc w:val="both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A2F94" w:rsidRDefault="000223D7" w:rsidP="000223D7">
      <w:pPr>
        <w:ind w:left="-5" w:right="-1" w:hanging="10"/>
        <w:jc w:val="both"/>
        <w:rPr>
          <w:rFonts w:cs="Times New Roman"/>
          <w:color w:val="auto"/>
          <w:lang w:val="ru-RU"/>
        </w:rPr>
      </w:pPr>
    </w:p>
    <w:p w14:paraId="2167AEED" w14:textId="77777777" w:rsidR="008C297C" w:rsidRPr="000A2F94" w:rsidRDefault="008C297C" w:rsidP="008C297C">
      <w:pPr>
        <w:ind w:left="360"/>
        <w:jc w:val="both"/>
        <w:rPr>
          <w:sz w:val="28"/>
          <w:lang w:val="ru-RU"/>
        </w:rPr>
      </w:pPr>
      <w:r w:rsidRPr="000A2F94">
        <w:rPr>
          <w:sz w:val="28"/>
          <w:lang w:val="ru-RU"/>
        </w:rPr>
        <w:t>Разработана в соответствии с:</w:t>
      </w:r>
    </w:p>
    <w:p w14:paraId="67915A07" w14:textId="5E0282FB" w:rsidR="000223D7" w:rsidRPr="000A2F94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0A2F94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0A2F94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0A2F94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0A2F94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0A2F94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Pr="000A2F94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0A2F94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5592D700" w14:textId="7D4F058B" w:rsidR="000223D7" w:rsidRPr="000A2F94" w:rsidRDefault="000223D7">
      <w:pPr>
        <w:rPr>
          <w:sz w:val="28"/>
          <w:lang w:val="ru-RU"/>
        </w:rPr>
      </w:pPr>
    </w:p>
    <w:p w14:paraId="5B94B0F0" w14:textId="7782413A" w:rsidR="000223D7" w:rsidRPr="00AF5D3E" w:rsidRDefault="008C297C">
      <w:pPr>
        <w:rPr>
          <w:sz w:val="28"/>
          <w:szCs w:val="28"/>
          <w:lang w:val="ru-RU"/>
        </w:rPr>
      </w:pPr>
      <w:r w:rsidRPr="00AF5D3E">
        <w:rPr>
          <w:b/>
          <w:spacing w:val="2"/>
          <w:sz w:val="28"/>
          <w:szCs w:val="28"/>
          <w:lang w:val="ru-RU"/>
        </w:rPr>
        <w:t xml:space="preserve">Разработчик: </w:t>
      </w:r>
      <w:proofErr w:type="spellStart"/>
      <w:r w:rsidRPr="00AF5D3E">
        <w:rPr>
          <w:bCs/>
          <w:spacing w:val="4"/>
          <w:sz w:val="28"/>
          <w:szCs w:val="28"/>
          <w:lang w:val="ru-RU"/>
        </w:rPr>
        <w:t>К</w:t>
      </w:r>
      <w:r w:rsidR="00D33019" w:rsidRPr="00AF5D3E">
        <w:rPr>
          <w:bCs/>
          <w:spacing w:val="4"/>
          <w:sz w:val="28"/>
          <w:szCs w:val="28"/>
          <w:lang w:val="ru-RU"/>
        </w:rPr>
        <w:t>ряжев</w:t>
      </w:r>
      <w:proofErr w:type="spellEnd"/>
      <w:r w:rsidR="00D33019" w:rsidRPr="00AF5D3E">
        <w:rPr>
          <w:bCs/>
          <w:spacing w:val="4"/>
          <w:sz w:val="28"/>
          <w:szCs w:val="28"/>
          <w:lang w:val="ru-RU"/>
        </w:rPr>
        <w:t xml:space="preserve"> Андрей Владимирович</w:t>
      </w:r>
      <w:r w:rsidRPr="00AF5D3E">
        <w:rPr>
          <w:bCs/>
          <w:spacing w:val="4"/>
          <w:sz w:val="28"/>
          <w:szCs w:val="28"/>
          <w:lang w:val="ru-RU"/>
        </w:rPr>
        <w:t xml:space="preserve"> – преподаватель дисциплин профессионального цикла ОБПОУ «Курский техникум связи»</w:t>
      </w:r>
    </w:p>
    <w:p w14:paraId="38B1B8E3" w14:textId="150EB868" w:rsidR="000223D7" w:rsidRPr="000A2F94" w:rsidRDefault="000223D7">
      <w:pPr>
        <w:rPr>
          <w:sz w:val="28"/>
          <w:lang w:val="ru-RU"/>
        </w:rPr>
      </w:pPr>
    </w:p>
    <w:p w14:paraId="25AC45C5" w14:textId="77777777" w:rsidR="00D33019" w:rsidRPr="000A2F94" w:rsidRDefault="00D33019">
      <w:pPr>
        <w:rPr>
          <w:sz w:val="28"/>
          <w:lang w:val="ru-RU"/>
        </w:rPr>
      </w:pPr>
      <w:bookmarkStart w:id="3" w:name="_Hlk162421095"/>
      <w:r w:rsidRPr="000A2F94">
        <w:rPr>
          <w:sz w:val="28"/>
          <w:lang w:val="ru-RU"/>
        </w:rPr>
        <w:br w:type="page"/>
      </w:r>
    </w:p>
    <w:p w14:paraId="0DB99C0F" w14:textId="4D09BF55" w:rsidR="000223D7" w:rsidRPr="00E7212B" w:rsidRDefault="000223D7" w:rsidP="000223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lastRenderedPageBreak/>
        <w:t>Дополнительная общеразвивающая программа</w:t>
      </w:r>
      <w:r w:rsidR="003B5DBF" w:rsidRPr="00E7212B">
        <w:rPr>
          <w:b/>
          <w:color w:val="auto"/>
          <w:lang w:val="ru-RU"/>
        </w:rPr>
        <w:t xml:space="preserve"> для обучения детей и взрослых </w:t>
      </w:r>
      <w:r w:rsidR="007D7581" w:rsidRPr="00E7212B">
        <w:rPr>
          <w:b/>
          <w:color w:val="auto"/>
          <w:lang w:val="ru-RU"/>
        </w:rPr>
        <w:t>3</w:t>
      </w:r>
      <w:r w:rsidR="007D7581" w:rsidRPr="00E7212B">
        <w:rPr>
          <w:b/>
          <w:color w:val="auto"/>
        </w:rPr>
        <w:t>D</w:t>
      </w:r>
      <w:r w:rsidR="003B5DBF" w:rsidRPr="00E7212B">
        <w:rPr>
          <w:b/>
          <w:color w:val="auto"/>
          <w:lang w:val="ru-RU"/>
        </w:rPr>
        <w:t xml:space="preserve"> м</w:t>
      </w:r>
      <w:r w:rsidR="007D7581" w:rsidRPr="00E7212B">
        <w:rPr>
          <w:b/>
          <w:color w:val="auto"/>
          <w:lang w:val="ru-RU"/>
        </w:rPr>
        <w:t>оделирование</w:t>
      </w:r>
      <w:r w:rsidRPr="00E7212B">
        <w:rPr>
          <w:b/>
          <w:color w:val="auto"/>
          <w:lang w:val="ru-RU"/>
        </w:rPr>
        <w:t xml:space="preserve"> </w:t>
      </w:r>
    </w:p>
    <w:bookmarkEnd w:id="3"/>
    <w:p w14:paraId="16A9E8AD" w14:textId="77777777" w:rsidR="000223D7" w:rsidRPr="00E7212B" w:rsidRDefault="000223D7" w:rsidP="000223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auto"/>
          <w:lang w:val="ru-RU"/>
        </w:rPr>
      </w:pPr>
    </w:p>
    <w:p w14:paraId="21FC3F08" w14:textId="08811745" w:rsidR="00642128" w:rsidRPr="00E7212B" w:rsidRDefault="001D6FA3" w:rsidP="000223D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Цели реализации программы</w:t>
      </w:r>
    </w:p>
    <w:p w14:paraId="19966CA2" w14:textId="0AF93E1E" w:rsidR="00D33019" w:rsidRPr="00E7212B" w:rsidRDefault="000223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 xml:space="preserve">Дополнительная общеразвивающая программа </w:t>
      </w:r>
      <w:r w:rsidR="003B5DBF" w:rsidRPr="00E7212B">
        <w:rPr>
          <w:color w:val="auto"/>
          <w:lang w:val="ru-RU"/>
        </w:rPr>
        <w:t xml:space="preserve">для обучения детей и взрослых 3D </w:t>
      </w:r>
      <w:r w:rsidR="00D33019" w:rsidRPr="00E7212B">
        <w:rPr>
          <w:color w:val="auto"/>
          <w:lang w:val="ru-RU"/>
        </w:rPr>
        <w:t>моделирование</w:t>
      </w:r>
      <w:r w:rsidR="00D20657" w:rsidRPr="00E7212B">
        <w:rPr>
          <w:color w:val="auto"/>
          <w:lang w:val="ru-RU"/>
        </w:rPr>
        <w:t xml:space="preserve"> направлена</w:t>
      </w:r>
      <w:r w:rsidR="001D6FA3" w:rsidRPr="00E7212B">
        <w:rPr>
          <w:color w:val="auto"/>
          <w:lang w:val="ru-RU"/>
        </w:rPr>
        <w:t xml:space="preserve"> на </w:t>
      </w:r>
      <w:r w:rsidR="00D33019" w:rsidRPr="00E7212B">
        <w:rPr>
          <w:color w:val="auto"/>
          <w:lang w:val="ru-RU"/>
        </w:rPr>
        <w:t>получение компетенции, овладение основными современными методами и средствами создания графического отображения проекта архитектуры, ландшафта, отдельных твердотельных объектов.</w:t>
      </w:r>
    </w:p>
    <w:p w14:paraId="6E1555A5" w14:textId="77777777" w:rsidR="00642128" w:rsidRPr="00E7212B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ru-RU"/>
        </w:rPr>
      </w:pPr>
    </w:p>
    <w:p w14:paraId="43838BB5" w14:textId="77777777" w:rsidR="00642128" w:rsidRPr="00E7212B" w:rsidRDefault="001D6F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E7212B" w:rsidRDefault="001D6FA3">
      <w:pPr>
        <w:ind w:firstLine="567"/>
        <w:jc w:val="both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E7212B" w:rsidRPr="00E7212B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E7212B" w:rsidRDefault="001D6FA3">
            <w:pPr>
              <w:jc w:val="center"/>
              <w:rPr>
                <w:color w:val="auto"/>
                <w:lang w:val="ru-RU"/>
              </w:rPr>
            </w:pPr>
            <w:r w:rsidRPr="00E7212B">
              <w:rPr>
                <w:b/>
                <w:color w:val="auto"/>
                <w:lang w:val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E7212B" w:rsidRDefault="00642128">
            <w:pPr>
              <w:jc w:val="center"/>
              <w:rPr>
                <w:b/>
                <w:color w:val="auto"/>
                <w:lang w:val="ru-RU"/>
              </w:rPr>
            </w:pPr>
          </w:p>
          <w:p w14:paraId="4F30DD18" w14:textId="77777777" w:rsidR="00642128" w:rsidRPr="00E7212B" w:rsidRDefault="001D6FA3">
            <w:pPr>
              <w:jc w:val="center"/>
              <w:rPr>
                <w:color w:val="auto"/>
                <w:lang w:val="ru-RU"/>
              </w:rPr>
            </w:pPr>
            <w:r w:rsidRPr="00E7212B">
              <w:rPr>
                <w:b/>
                <w:color w:val="auto"/>
                <w:lang w:val="ru-RU"/>
              </w:rPr>
              <w:t>Содержание вновь формируемой компетенции</w:t>
            </w:r>
          </w:p>
        </w:tc>
      </w:tr>
      <w:tr w:rsidR="00E7212B" w:rsidRPr="00B7754F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E7212B" w:rsidRDefault="001D6FA3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212B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24D9F700" w:rsidR="00642128" w:rsidRPr="00E7212B" w:rsidRDefault="00DE23CE" w:rsidP="00D216C2">
            <w:pPr>
              <w:rPr>
                <w:color w:val="auto"/>
                <w:sz w:val="22"/>
                <w:szCs w:val="22"/>
                <w:lang w:val="ru-RU"/>
              </w:rPr>
            </w:pPr>
            <w:r w:rsidRPr="00E7212B">
              <w:rPr>
                <w:color w:val="auto"/>
                <w:sz w:val="22"/>
                <w:szCs w:val="22"/>
                <w:lang w:val="ru-RU"/>
              </w:rPr>
              <w:t>Осуществлять процесс дизайнерского проектирования с применением специализированных компьютерных программ</w:t>
            </w:r>
          </w:p>
        </w:tc>
      </w:tr>
    </w:tbl>
    <w:p w14:paraId="577E8E07" w14:textId="77777777" w:rsidR="00642128" w:rsidRPr="00E7212B" w:rsidRDefault="00642128">
      <w:pPr>
        <w:jc w:val="both"/>
        <w:rPr>
          <w:color w:val="auto"/>
          <w:lang w:val="ru-RU"/>
        </w:rPr>
      </w:pPr>
    </w:p>
    <w:p w14:paraId="31D29ED6" w14:textId="5F6D02A6" w:rsidR="00642128" w:rsidRPr="00E7212B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 xml:space="preserve">К освоению программы допускаются лица, </w:t>
      </w:r>
      <w:r w:rsidR="000223D7" w:rsidRPr="00E7212B">
        <w:rPr>
          <w:color w:val="auto"/>
          <w:lang w:val="ru-RU"/>
        </w:rPr>
        <w:t xml:space="preserve">не имеющие основного общего образования, </w:t>
      </w:r>
      <w:r w:rsidRPr="00E7212B">
        <w:rPr>
          <w:color w:val="auto"/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79515063" w:rsidR="00642128" w:rsidRPr="00E7212B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E7212B">
        <w:rPr>
          <w:color w:val="auto"/>
          <w:lang w:val="ru-RU"/>
        </w:rPr>
        <w:t>самозанятость</w:t>
      </w:r>
      <w:proofErr w:type="spellEnd"/>
      <w:r w:rsidRPr="00E7212B">
        <w:rPr>
          <w:color w:val="auto"/>
          <w:lang w:val="ru-RU"/>
        </w:rPr>
        <w:t xml:space="preserve">, работа в качестве индивидуального предпринимателя): </w:t>
      </w:r>
      <w:r w:rsidR="003B5DBF" w:rsidRPr="00E7212B">
        <w:rPr>
          <w:color w:val="auto"/>
          <w:lang w:val="ru-RU"/>
        </w:rPr>
        <w:t>дизайнер, визуализатор.</w:t>
      </w:r>
    </w:p>
    <w:p w14:paraId="20BFDC51" w14:textId="77777777" w:rsidR="00642128" w:rsidRPr="00E7212B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lang w:val="ru-RU"/>
        </w:rPr>
      </w:pPr>
    </w:p>
    <w:p w14:paraId="7B73D508" w14:textId="77777777" w:rsidR="00642128" w:rsidRPr="00E7212B" w:rsidRDefault="001D6FA3">
      <w:pPr>
        <w:ind w:firstLine="567"/>
        <w:jc w:val="both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2.2. Требования к результатам освоения программы</w:t>
      </w:r>
    </w:p>
    <w:p w14:paraId="25C08A4B" w14:textId="77777777" w:rsidR="00642128" w:rsidRPr="00E7212B" w:rsidRDefault="001D6FA3">
      <w:pPr>
        <w:ind w:firstLine="567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E7212B">
        <w:rPr>
          <w:color w:val="auto"/>
          <w:lang w:val="ru-RU"/>
        </w:rPr>
        <w:t>. программы</w:t>
      </w:r>
      <w:proofErr w:type="gramEnd"/>
      <w:r w:rsidRPr="00E7212B">
        <w:rPr>
          <w:color w:val="auto"/>
          <w:lang w:val="ru-RU"/>
        </w:rPr>
        <w:t>.</w:t>
      </w:r>
    </w:p>
    <w:p w14:paraId="668638C9" w14:textId="77777777" w:rsidR="00642128" w:rsidRPr="00E7212B" w:rsidRDefault="001D6FA3">
      <w:pPr>
        <w:ind w:firstLine="567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>В результате освоения программы слушатель должен</w:t>
      </w:r>
    </w:p>
    <w:p w14:paraId="463D532E" w14:textId="374B6CAB" w:rsidR="00642128" w:rsidRPr="00E7212B" w:rsidRDefault="001D6FA3" w:rsidP="003B5DBF">
      <w:pPr>
        <w:ind w:firstLine="993"/>
        <w:jc w:val="both"/>
        <w:rPr>
          <w:b/>
          <w:i/>
          <w:color w:val="auto"/>
          <w:lang w:val="ru-RU"/>
        </w:rPr>
      </w:pPr>
      <w:proofErr w:type="gramStart"/>
      <w:r w:rsidRPr="00E7212B">
        <w:rPr>
          <w:b/>
          <w:i/>
          <w:color w:val="auto"/>
          <w:lang w:val="ru-RU"/>
        </w:rPr>
        <w:t>знать</w:t>
      </w:r>
      <w:proofErr w:type="gramEnd"/>
      <w:r w:rsidRPr="00E7212B">
        <w:rPr>
          <w:b/>
          <w:i/>
          <w:color w:val="auto"/>
          <w:lang w:val="ru-RU"/>
        </w:rPr>
        <w:t>:</w:t>
      </w:r>
    </w:p>
    <w:p w14:paraId="23D905C3" w14:textId="77777777" w:rsidR="00D33019" w:rsidRPr="00E7212B" w:rsidRDefault="00D33019" w:rsidP="003B5DBF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rFonts w:cs="Times New Roman"/>
          <w:color w:val="auto"/>
          <w:lang w:val="ru-RU"/>
        </w:rPr>
        <w:t>основные</w:t>
      </w:r>
      <w:proofErr w:type="gramEnd"/>
      <w:r w:rsidRPr="00E7212B">
        <w:rPr>
          <w:rFonts w:cs="Times New Roman"/>
          <w:color w:val="auto"/>
          <w:lang w:val="ru-RU"/>
        </w:rPr>
        <w:t xml:space="preserve"> двухмерные форматы переносимой компьютерной графики;</w:t>
      </w:r>
    </w:p>
    <w:p w14:paraId="7B39B522" w14:textId="77777777" w:rsidR="00D33019" w:rsidRPr="00E7212B" w:rsidRDefault="00D33019" w:rsidP="003B5DBF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rFonts w:cs="Times New Roman"/>
          <w:color w:val="auto"/>
          <w:lang w:val="ru-RU"/>
        </w:rPr>
        <w:t>основные</w:t>
      </w:r>
      <w:proofErr w:type="gramEnd"/>
      <w:r w:rsidRPr="00E7212B">
        <w:rPr>
          <w:rFonts w:cs="Times New Roman"/>
          <w:color w:val="auto"/>
          <w:lang w:val="ru-RU"/>
        </w:rPr>
        <w:t xml:space="preserve"> трехмерные форматы компьютерной графики;</w:t>
      </w:r>
    </w:p>
    <w:p w14:paraId="271D3B6F" w14:textId="6FE6C446" w:rsidR="00D33019" w:rsidRPr="00E7212B" w:rsidRDefault="00D33019" w:rsidP="003B5DBF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rFonts w:cs="Times New Roman"/>
          <w:color w:val="auto"/>
          <w:lang w:val="ru-RU"/>
        </w:rPr>
        <w:t>основы</w:t>
      </w:r>
      <w:proofErr w:type="gramEnd"/>
      <w:r w:rsidRPr="00E7212B">
        <w:rPr>
          <w:rFonts w:cs="Times New Roman"/>
          <w:color w:val="auto"/>
          <w:lang w:val="ru-RU"/>
        </w:rPr>
        <w:t xml:space="preserve"> технического обеспечения проектирования.</w:t>
      </w:r>
    </w:p>
    <w:p w14:paraId="1C41EE31" w14:textId="77777777" w:rsidR="00642128" w:rsidRPr="00E7212B" w:rsidRDefault="001D6FA3" w:rsidP="003B5DBF">
      <w:pPr>
        <w:ind w:firstLine="993"/>
        <w:jc w:val="both"/>
        <w:rPr>
          <w:b/>
          <w:i/>
          <w:color w:val="auto"/>
          <w:lang w:val="ru-RU"/>
        </w:rPr>
      </w:pPr>
      <w:proofErr w:type="gramStart"/>
      <w:r w:rsidRPr="00E7212B">
        <w:rPr>
          <w:b/>
          <w:i/>
          <w:color w:val="auto"/>
          <w:lang w:val="ru-RU"/>
        </w:rPr>
        <w:t>уметь</w:t>
      </w:r>
      <w:proofErr w:type="gramEnd"/>
      <w:r w:rsidRPr="00E7212B">
        <w:rPr>
          <w:b/>
          <w:i/>
          <w:color w:val="auto"/>
          <w:lang w:val="ru-RU"/>
        </w:rPr>
        <w:t>:</w:t>
      </w:r>
    </w:p>
    <w:p w14:paraId="26490BE8" w14:textId="77777777" w:rsidR="00D33019" w:rsidRPr="00E7212B" w:rsidRDefault="00D33019" w:rsidP="003B5DBF">
      <w:pPr>
        <w:pStyle w:val="a5"/>
        <w:numPr>
          <w:ilvl w:val="0"/>
          <w:numId w:val="20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редактировать</w:t>
      </w:r>
      <w:proofErr w:type="gramEnd"/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форматы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двухмерной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графики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в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различных редакторах;</w:t>
      </w:r>
    </w:p>
    <w:p w14:paraId="72D4D6FE" w14:textId="77777777" w:rsidR="00D33019" w:rsidRPr="00E7212B" w:rsidRDefault="00D33019" w:rsidP="003B5DBF">
      <w:pPr>
        <w:pStyle w:val="a5"/>
        <w:numPr>
          <w:ilvl w:val="0"/>
          <w:numId w:val="20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создавать</w:t>
      </w:r>
      <w:proofErr w:type="gramEnd"/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графическое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отображение идеи проекта в двухмерном и трехмерном формате;</w:t>
      </w:r>
    </w:p>
    <w:p w14:paraId="259C5C6F" w14:textId="77777777" w:rsidR="00D33019" w:rsidRPr="00E7212B" w:rsidRDefault="00D33019" w:rsidP="003B5DBF">
      <w:pPr>
        <w:pStyle w:val="a5"/>
        <w:numPr>
          <w:ilvl w:val="0"/>
          <w:numId w:val="20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разрабатывать</w:t>
      </w:r>
      <w:proofErr w:type="gramEnd"/>
      <w:r w:rsidRPr="00E7212B">
        <w:rPr>
          <w:color w:val="auto"/>
          <w:lang w:val="ru-RU"/>
        </w:rPr>
        <w:t xml:space="preserve"> 3D модель</w:t>
      </w:r>
      <w:r w:rsidRPr="00E7212B">
        <w:rPr>
          <w:color w:val="auto"/>
          <w:spacing w:val="-57"/>
          <w:lang w:val="ru-RU"/>
        </w:rPr>
        <w:t xml:space="preserve"> </w:t>
      </w:r>
      <w:r w:rsidRPr="00E7212B">
        <w:rPr>
          <w:color w:val="auto"/>
          <w:lang w:val="ru-RU"/>
        </w:rPr>
        <w:t>в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программе</w:t>
      </w:r>
      <w:r w:rsidRPr="00E7212B">
        <w:rPr>
          <w:color w:val="auto"/>
          <w:spacing w:val="1"/>
          <w:lang w:val="ru-RU"/>
        </w:rPr>
        <w:t xml:space="preserve"> </w:t>
      </w:r>
      <w:proofErr w:type="spellStart"/>
      <w:r w:rsidRPr="00E7212B">
        <w:rPr>
          <w:color w:val="auto"/>
          <w:lang w:val="ru-RU"/>
        </w:rPr>
        <w:t>SketchUP</w:t>
      </w:r>
      <w:proofErr w:type="spellEnd"/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и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других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специализированных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программах;</w:t>
      </w:r>
    </w:p>
    <w:p w14:paraId="707CC974" w14:textId="587FB7B7" w:rsidR="00D33019" w:rsidRPr="00E7212B" w:rsidRDefault="00D33019" w:rsidP="003B5DBF">
      <w:pPr>
        <w:pStyle w:val="a5"/>
        <w:numPr>
          <w:ilvl w:val="0"/>
          <w:numId w:val="20"/>
        </w:numPr>
        <w:ind w:left="0" w:firstLine="993"/>
        <w:jc w:val="both"/>
        <w:rPr>
          <w:rFonts w:cs="Times New Roman"/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выводить</w:t>
      </w:r>
      <w:proofErr w:type="gramEnd"/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 xml:space="preserve">полученную цифровую информацию в форматы необходимые для </w:t>
      </w:r>
      <w:proofErr w:type="spellStart"/>
      <w:r w:rsidRPr="00E7212B">
        <w:rPr>
          <w:color w:val="auto"/>
          <w:lang w:val="ru-RU"/>
        </w:rPr>
        <w:t>плоттерной</w:t>
      </w:r>
      <w:proofErr w:type="spellEnd"/>
      <w:r w:rsidRPr="00E7212B">
        <w:rPr>
          <w:color w:val="auto"/>
          <w:lang w:val="ru-RU"/>
        </w:rPr>
        <w:t xml:space="preserve"> печати, 3d</w:t>
      </w:r>
      <w:r w:rsidRPr="00E7212B">
        <w:rPr>
          <w:color w:val="auto"/>
          <w:spacing w:val="1"/>
          <w:lang w:val="ru-RU"/>
        </w:rPr>
        <w:t xml:space="preserve"> </w:t>
      </w:r>
      <w:r w:rsidRPr="00E7212B">
        <w:rPr>
          <w:color w:val="auto"/>
          <w:lang w:val="ru-RU"/>
        </w:rPr>
        <w:t>печати</w:t>
      </w:r>
      <w:r w:rsidR="007D7581" w:rsidRPr="00E7212B">
        <w:rPr>
          <w:color w:val="auto"/>
          <w:lang w:val="ru-RU"/>
        </w:rPr>
        <w:t>.</w:t>
      </w:r>
    </w:p>
    <w:p w14:paraId="461AEEF2" w14:textId="77777777" w:rsidR="007D7581" w:rsidRPr="00E7212B" w:rsidRDefault="007D7581">
      <w:pPr>
        <w:ind w:firstLine="850"/>
        <w:jc w:val="both"/>
        <w:rPr>
          <w:color w:val="auto"/>
          <w:lang w:val="ru-RU"/>
        </w:rPr>
      </w:pPr>
    </w:p>
    <w:p w14:paraId="16B4E433" w14:textId="1B00C4C1" w:rsidR="00642128" w:rsidRPr="00E7212B" w:rsidRDefault="001D6FA3">
      <w:pPr>
        <w:ind w:firstLine="850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 xml:space="preserve">Трудоемкость обучения: </w:t>
      </w:r>
      <w:r w:rsidR="002308A1" w:rsidRPr="00E7212B">
        <w:rPr>
          <w:color w:val="auto"/>
          <w:lang w:val="ru-RU"/>
        </w:rPr>
        <w:t>36</w:t>
      </w:r>
      <w:r w:rsidRPr="00E7212B">
        <w:rPr>
          <w:color w:val="auto"/>
          <w:lang w:val="ru-RU"/>
        </w:rPr>
        <w:t xml:space="preserve"> академических часов.</w:t>
      </w:r>
    </w:p>
    <w:p w14:paraId="34A3366B" w14:textId="77777777" w:rsidR="00642128" w:rsidRPr="00E7212B" w:rsidRDefault="001D6FA3">
      <w:pPr>
        <w:ind w:firstLine="850"/>
        <w:jc w:val="both"/>
        <w:rPr>
          <w:color w:val="auto"/>
          <w:lang w:val="ru-RU"/>
        </w:rPr>
      </w:pPr>
      <w:r w:rsidRPr="00E7212B">
        <w:rPr>
          <w:color w:val="auto"/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1BD0F506" w14:textId="77777777" w:rsidR="00D33019" w:rsidRPr="00E7212B" w:rsidRDefault="00D33019">
      <w:pPr>
        <w:ind w:firstLine="850"/>
        <w:jc w:val="both"/>
        <w:rPr>
          <w:color w:val="auto"/>
          <w:lang w:val="ru-RU"/>
        </w:rPr>
      </w:pPr>
    </w:p>
    <w:p w14:paraId="3A54A658" w14:textId="77777777" w:rsidR="00D33019" w:rsidRPr="00E7212B" w:rsidRDefault="00D33019">
      <w:pPr>
        <w:ind w:firstLine="850"/>
        <w:jc w:val="both"/>
        <w:rPr>
          <w:color w:val="auto"/>
          <w:lang w:val="ru-RU"/>
        </w:rPr>
      </w:pPr>
    </w:p>
    <w:p w14:paraId="36B7D95F" w14:textId="77777777" w:rsidR="007D7581" w:rsidRPr="00E7212B" w:rsidRDefault="007D7581">
      <w:pPr>
        <w:ind w:firstLine="850"/>
        <w:jc w:val="both"/>
        <w:rPr>
          <w:color w:val="auto"/>
          <w:lang w:val="ru-RU"/>
        </w:rPr>
      </w:pPr>
    </w:p>
    <w:p w14:paraId="746B820E" w14:textId="77777777" w:rsidR="00642128" w:rsidRPr="00E7212B" w:rsidRDefault="00642128">
      <w:pPr>
        <w:rPr>
          <w:color w:val="auto"/>
          <w:lang w:val="ru-RU"/>
        </w:rPr>
      </w:pPr>
    </w:p>
    <w:p w14:paraId="5B695576" w14:textId="5E67E251" w:rsidR="00642128" w:rsidRPr="00E7212B" w:rsidRDefault="000223D7" w:rsidP="000A2F94">
      <w:pPr>
        <w:pStyle w:val="a5"/>
        <w:numPr>
          <w:ilvl w:val="1"/>
          <w:numId w:val="16"/>
        </w:numPr>
        <w:tabs>
          <w:tab w:val="left" w:pos="709"/>
        </w:tabs>
        <w:ind w:left="0" w:firstLine="0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lastRenderedPageBreak/>
        <w:t xml:space="preserve"> </w:t>
      </w:r>
      <w:r w:rsidR="001D6FA3" w:rsidRPr="00E7212B">
        <w:rPr>
          <w:b/>
          <w:color w:val="auto"/>
          <w:lang w:val="ru-RU"/>
        </w:rPr>
        <w:t xml:space="preserve">Учебный план </w:t>
      </w:r>
    </w:p>
    <w:p w14:paraId="298A1D4E" w14:textId="77777777" w:rsidR="00003C8A" w:rsidRPr="00E7212B" w:rsidRDefault="00003C8A" w:rsidP="00003C8A">
      <w:pPr>
        <w:tabs>
          <w:tab w:val="left" w:pos="709"/>
        </w:tabs>
        <w:rPr>
          <w:b/>
          <w:color w:val="auto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567"/>
        <w:gridCol w:w="1134"/>
        <w:gridCol w:w="709"/>
        <w:gridCol w:w="1276"/>
        <w:gridCol w:w="992"/>
      </w:tblGrid>
      <w:tr w:rsidR="00E7212B" w:rsidRPr="00E7212B" w14:paraId="3C9151DE" w14:textId="77777777" w:rsidTr="00003C8A">
        <w:trPr>
          <w:trHeight w:val="23"/>
        </w:trPr>
        <w:tc>
          <w:tcPr>
            <w:tcW w:w="3828" w:type="dxa"/>
            <w:vMerge w:val="restart"/>
            <w:shd w:val="clear" w:color="auto" w:fill="auto"/>
          </w:tcPr>
          <w:p w14:paraId="10BCF810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Наименование разделов (модулей) и тем</w:t>
            </w:r>
          </w:p>
        </w:tc>
        <w:tc>
          <w:tcPr>
            <w:tcW w:w="850" w:type="dxa"/>
            <w:vMerge w:val="restart"/>
            <w:textDirection w:val="btLr"/>
          </w:tcPr>
          <w:p w14:paraId="3C852C91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 xml:space="preserve">Общая </w:t>
            </w:r>
            <w:proofErr w:type="spellStart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трудоемость</w:t>
            </w:r>
            <w:proofErr w:type="spellEnd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 xml:space="preserve">, </w:t>
            </w:r>
            <w:proofErr w:type="gramStart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час.:</w:t>
            </w:r>
            <w:proofErr w:type="gramEnd"/>
          </w:p>
        </w:tc>
        <w:tc>
          <w:tcPr>
            <w:tcW w:w="1701" w:type="dxa"/>
            <w:gridSpan w:val="2"/>
          </w:tcPr>
          <w:p w14:paraId="5C0B9DB3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Аудиторные занятия, час.</w:t>
            </w:r>
          </w:p>
        </w:tc>
        <w:tc>
          <w:tcPr>
            <w:tcW w:w="1985" w:type="dxa"/>
            <w:gridSpan w:val="2"/>
          </w:tcPr>
          <w:p w14:paraId="44ADD2DD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 применением ДОТ, ЭО</w:t>
            </w:r>
          </w:p>
        </w:tc>
        <w:tc>
          <w:tcPr>
            <w:tcW w:w="992" w:type="dxa"/>
            <w:vMerge w:val="restart"/>
            <w:textDirection w:val="btLr"/>
          </w:tcPr>
          <w:p w14:paraId="5B7F4545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Итоговая/промежуточная аттестация, час.</w:t>
            </w:r>
          </w:p>
        </w:tc>
      </w:tr>
      <w:tr w:rsidR="00E7212B" w:rsidRPr="00E7212B" w14:paraId="4A3A9429" w14:textId="77777777" w:rsidTr="00003C8A">
        <w:trPr>
          <w:cantSplit/>
          <w:trHeight w:val="1865"/>
        </w:trPr>
        <w:tc>
          <w:tcPr>
            <w:tcW w:w="3828" w:type="dxa"/>
            <w:vMerge/>
            <w:shd w:val="clear" w:color="auto" w:fill="auto"/>
          </w:tcPr>
          <w:p w14:paraId="2DFE7768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850" w:type="dxa"/>
            <w:vMerge/>
          </w:tcPr>
          <w:p w14:paraId="1637AEBF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71378051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gramStart"/>
            <w:r w:rsidRPr="00E7212B">
              <w:rPr>
                <w:rFonts w:cs="Times New Roman"/>
                <w:color w:val="auto"/>
                <w:lang w:val="ru-RU"/>
              </w:rPr>
              <w:t>лекции</w:t>
            </w:r>
            <w:proofErr w:type="gramEnd"/>
            <w:r w:rsidRPr="00E7212B">
              <w:rPr>
                <w:rFonts w:cs="Times New Roman"/>
                <w:color w:val="auto"/>
                <w:lang w:val="ru-RU"/>
              </w:rPr>
              <w:t>, час.</w:t>
            </w:r>
          </w:p>
        </w:tc>
        <w:tc>
          <w:tcPr>
            <w:tcW w:w="1134" w:type="dxa"/>
            <w:textDirection w:val="btLr"/>
          </w:tcPr>
          <w:p w14:paraId="7942A6B2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gramStart"/>
            <w:r w:rsidRPr="00E7212B">
              <w:rPr>
                <w:rFonts w:cs="Times New Roman"/>
                <w:color w:val="auto"/>
                <w:lang w:val="ru-RU"/>
              </w:rPr>
              <w:t>практические</w:t>
            </w:r>
            <w:proofErr w:type="gramEnd"/>
            <w:r w:rsidRPr="00E7212B">
              <w:rPr>
                <w:rFonts w:cs="Times New Roman"/>
                <w:color w:val="auto"/>
                <w:lang w:val="ru-RU"/>
              </w:rPr>
              <w:t xml:space="preserve"> занятия, час.</w:t>
            </w:r>
          </w:p>
        </w:tc>
        <w:tc>
          <w:tcPr>
            <w:tcW w:w="709" w:type="dxa"/>
            <w:textDirection w:val="btLr"/>
          </w:tcPr>
          <w:p w14:paraId="0D0203DC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spellStart"/>
            <w:proofErr w:type="gramStart"/>
            <w:r w:rsidRPr="00E7212B">
              <w:rPr>
                <w:rFonts w:cs="Times New Roman"/>
                <w:color w:val="auto"/>
              </w:rPr>
              <w:t>лекции</w:t>
            </w:r>
            <w:proofErr w:type="spellEnd"/>
            <w:proofErr w:type="gramEnd"/>
            <w:r w:rsidRPr="00E7212B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E7212B">
              <w:rPr>
                <w:rFonts w:cs="Times New Roman"/>
                <w:color w:val="auto"/>
              </w:rPr>
              <w:t>час</w:t>
            </w:r>
            <w:proofErr w:type="spellEnd"/>
            <w:r w:rsidRPr="00E7212B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1276" w:type="dxa"/>
            <w:textDirection w:val="btLr"/>
          </w:tcPr>
          <w:p w14:paraId="215AD8E1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spellStart"/>
            <w:proofErr w:type="gramStart"/>
            <w:r w:rsidRPr="00E7212B">
              <w:rPr>
                <w:rFonts w:cs="Times New Roman"/>
                <w:color w:val="auto"/>
              </w:rPr>
              <w:t>практические</w:t>
            </w:r>
            <w:proofErr w:type="spellEnd"/>
            <w:proofErr w:type="gramEnd"/>
            <w:r w:rsidRPr="00E7212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7212B">
              <w:rPr>
                <w:rFonts w:cs="Times New Roman"/>
                <w:color w:val="auto"/>
              </w:rPr>
              <w:t>занятия</w:t>
            </w:r>
            <w:proofErr w:type="spellEnd"/>
            <w:r w:rsidRPr="00E7212B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E7212B">
              <w:rPr>
                <w:rFonts w:cs="Times New Roman"/>
                <w:color w:val="auto"/>
              </w:rPr>
              <w:t>час</w:t>
            </w:r>
            <w:proofErr w:type="spellEnd"/>
            <w:r w:rsidRPr="00E7212B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992" w:type="dxa"/>
            <w:vMerge/>
          </w:tcPr>
          <w:p w14:paraId="353EEDEE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</w:tr>
      <w:tr w:rsidR="00E7212B" w:rsidRPr="00E7212B" w14:paraId="782026A9" w14:textId="77777777" w:rsidTr="00003C8A">
        <w:trPr>
          <w:trHeight w:val="23"/>
        </w:trPr>
        <w:tc>
          <w:tcPr>
            <w:tcW w:w="3828" w:type="dxa"/>
            <w:shd w:val="clear" w:color="auto" w:fill="auto"/>
          </w:tcPr>
          <w:p w14:paraId="4452B46C" w14:textId="6A695154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b/>
                <w:color w:val="auto"/>
                <w:lang w:val="ru-RU"/>
              </w:rPr>
              <w:t>Модуль 1. 3D-моделирование</w:t>
            </w:r>
          </w:p>
        </w:tc>
        <w:tc>
          <w:tcPr>
            <w:tcW w:w="850" w:type="dxa"/>
          </w:tcPr>
          <w:p w14:paraId="33E070AC" w14:textId="3B1494DE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b/>
                <w:color w:val="auto"/>
                <w:lang w:val="ru-RU"/>
              </w:rPr>
              <w:t>36</w:t>
            </w:r>
          </w:p>
        </w:tc>
        <w:tc>
          <w:tcPr>
            <w:tcW w:w="567" w:type="dxa"/>
          </w:tcPr>
          <w:p w14:paraId="444F3D5E" w14:textId="52C97234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34" w:type="dxa"/>
          </w:tcPr>
          <w:p w14:paraId="2EF2128C" w14:textId="1F9FDC0C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14:paraId="17BE3EB5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787861EB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3D516F1B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E7212B" w:rsidRPr="00E7212B" w14:paraId="14E285CE" w14:textId="77777777" w:rsidTr="00003C8A">
        <w:trPr>
          <w:trHeight w:val="23"/>
        </w:trPr>
        <w:tc>
          <w:tcPr>
            <w:tcW w:w="3828" w:type="dxa"/>
            <w:shd w:val="clear" w:color="auto" w:fill="auto"/>
          </w:tcPr>
          <w:p w14:paraId="04782905" w14:textId="4AA25E9A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Тема 1.1. Архитектурная графика и 3D-моделирование</w:t>
            </w:r>
          </w:p>
        </w:tc>
        <w:tc>
          <w:tcPr>
            <w:tcW w:w="850" w:type="dxa"/>
          </w:tcPr>
          <w:p w14:paraId="10CA4F9B" w14:textId="52142804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567" w:type="dxa"/>
          </w:tcPr>
          <w:p w14:paraId="3C5C95EC" w14:textId="6A4FF4C5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134" w:type="dxa"/>
          </w:tcPr>
          <w:p w14:paraId="46F04372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14:paraId="0A58358C" w14:textId="6330EC6B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750AFA1F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412A754B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E7212B" w:rsidRPr="00E7212B" w14:paraId="506AF006" w14:textId="77777777" w:rsidTr="00003C8A">
        <w:trPr>
          <w:trHeight w:val="211"/>
        </w:trPr>
        <w:tc>
          <w:tcPr>
            <w:tcW w:w="3828" w:type="dxa"/>
            <w:shd w:val="clear" w:color="auto" w:fill="auto"/>
          </w:tcPr>
          <w:p w14:paraId="5133F538" w14:textId="69F17A6C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 xml:space="preserve">Тема 1.2. Знакомство с ПО </w:t>
            </w:r>
            <w:proofErr w:type="spellStart"/>
            <w:r w:rsidRPr="00E7212B">
              <w:rPr>
                <w:rFonts w:cs="Times New Roman"/>
                <w:bCs/>
                <w:color w:val="auto"/>
                <w:lang w:val="ru-RU"/>
              </w:rPr>
              <w:t>SketchUP</w:t>
            </w:r>
            <w:proofErr w:type="spellEnd"/>
          </w:p>
        </w:tc>
        <w:tc>
          <w:tcPr>
            <w:tcW w:w="850" w:type="dxa"/>
          </w:tcPr>
          <w:p w14:paraId="515346D3" w14:textId="07B93536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567" w:type="dxa"/>
          </w:tcPr>
          <w:p w14:paraId="02D0F28F" w14:textId="673B0B1E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134" w:type="dxa"/>
          </w:tcPr>
          <w:p w14:paraId="24F60CA0" w14:textId="5F266812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709" w:type="dxa"/>
          </w:tcPr>
          <w:p w14:paraId="0E4F2435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0D2CB3B6" w14:textId="5ABC3522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06F71846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E7212B" w:rsidRPr="00E7212B" w14:paraId="5784E59B" w14:textId="77777777" w:rsidTr="00003C8A">
        <w:trPr>
          <w:trHeight w:val="254"/>
        </w:trPr>
        <w:tc>
          <w:tcPr>
            <w:tcW w:w="3828" w:type="dxa"/>
            <w:shd w:val="clear" w:color="auto" w:fill="auto"/>
          </w:tcPr>
          <w:p w14:paraId="3186F1AB" w14:textId="6F066170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Тема 1.3. Построение моделей</w:t>
            </w:r>
          </w:p>
        </w:tc>
        <w:tc>
          <w:tcPr>
            <w:tcW w:w="850" w:type="dxa"/>
          </w:tcPr>
          <w:p w14:paraId="20F1FEA5" w14:textId="5F736323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23</w:t>
            </w:r>
          </w:p>
        </w:tc>
        <w:tc>
          <w:tcPr>
            <w:tcW w:w="567" w:type="dxa"/>
          </w:tcPr>
          <w:p w14:paraId="7EC2CB64" w14:textId="62D4F494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1134" w:type="dxa"/>
          </w:tcPr>
          <w:p w14:paraId="1201B829" w14:textId="0C01F426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18</w:t>
            </w:r>
          </w:p>
        </w:tc>
        <w:tc>
          <w:tcPr>
            <w:tcW w:w="709" w:type="dxa"/>
          </w:tcPr>
          <w:p w14:paraId="6702C80C" w14:textId="1EB7CB60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276" w:type="dxa"/>
          </w:tcPr>
          <w:p w14:paraId="70C15550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43F2DFEA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E7212B" w:rsidRPr="00E7212B" w14:paraId="23F89651" w14:textId="77777777" w:rsidTr="00003C8A">
        <w:trPr>
          <w:trHeight w:val="23"/>
        </w:trPr>
        <w:tc>
          <w:tcPr>
            <w:tcW w:w="3828" w:type="dxa"/>
            <w:shd w:val="clear" w:color="auto" w:fill="auto"/>
          </w:tcPr>
          <w:p w14:paraId="20693DBB" w14:textId="5D9779B2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Тема 1.4. Рендеринг фотореалистичных изображений</w:t>
            </w:r>
          </w:p>
        </w:tc>
        <w:tc>
          <w:tcPr>
            <w:tcW w:w="850" w:type="dxa"/>
          </w:tcPr>
          <w:p w14:paraId="00720149" w14:textId="172477D6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567" w:type="dxa"/>
          </w:tcPr>
          <w:p w14:paraId="30A7F289" w14:textId="6D15FBDF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134" w:type="dxa"/>
          </w:tcPr>
          <w:p w14:paraId="36104145" w14:textId="7F6C7D83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709" w:type="dxa"/>
          </w:tcPr>
          <w:p w14:paraId="28A4CEB2" w14:textId="0680F556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559A3D8F" w14:textId="6B49BA6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193867F3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E7212B" w:rsidRPr="00E7212B" w14:paraId="17C1E77E" w14:textId="77777777" w:rsidTr="00003C8A">
        <w:trPr>
          <w:trHeight w:val="23"/>
        </w:trPr>
        <w:tc>
          <w:tcPr>
            <w:tcW w:w="3828" w:type="dxa"/>
            <w:shd w:val="clear" w:color="auto" w:fill="auto"/>
          </w:tcPr>
          <w:p w14:paraId="142124D6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E7212B">
              <w:rPr>
                <w:rFonts w:cs="Times New Roman"/>
                <w:b/>
                <w:bCs/>
                <w:color w:val="auto"/>
              </w:rPr>
              <w:t>Итоговая</w:t>
            </w:r>
            <w:proofErr w:type="spellEnd"/>
            <w:r w:rsidRPr="00E7212B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7212B">
              <w:rPr>
                <w:rFonts w:cs="Times New Roman"/>
                <w:b/>
                <w:bCs/>
                <w:color w:val="auto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14:paraId="568EECFF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567" w:type="dxa"/>
          </w:tcPr>
          <w:p w14:paraId="4426E8E0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134" w:type="dxa"/>
          </w:tcPr>
          <w:p w14:paraId="23C0A4FB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14:paraId="3085EF3A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1D3746D5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</w:tcPr>
          <w:p w14:paraId="6CA52D25" w14:textId="77777777" w:rsidR="00003C8A" w:rsidRPr="00E7212B" w:rsidRDefault="00003C8A" w:rsidP="0000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1</w:t>
            </w:r>
          </w:p>
        </w:tc>
      </w:tr>
    </w:tbl>
    <w:p w14:paraId="2EF050F5" w14:textId="77777777" w:rsidR="00003C8A" w:rsidRPr="00E7212B" w:rsidRDefault="00003C8A" w:rsidP="00003C8A">
      <w:pPr>
        <w:tabs>
          <w:tab w:val="left" w:pos="709"/>
        </w:tabs>
        <w:rPr>
          <w:b/>
          <w:color w:val="auto"/>
          <w:lang w:val="ru-RU"/>
        </w:rPr>
      </w:pPr>
    </w:p>
    <w:p w14:paraId="545E8C3D" w14:textId="77777777" w:rsidR="00003C8A" w:rsidRPr="00E7212B" w:rsidRDefault="00003C8A" w:rsidP="00003C8A">
      <w:pPr>
        <w:tabs>
          <w:tab w:val="left" w:pos="709"/>
        </w:tabs>
        <w:rPr>
          <w:b/>
          <w:color w:val="auto"/>
          <w:lang w:val="ru-RU"/>
        </w:rPr>
      </w:pPr>
    </w:p>
    <w:p w14:paraId="4A36D3B4" w14:textId="77777777" w:rsidR="00003C8A" w:rsidRPr="00E7212B" w:rsidRDefault="00003C8A" w:rsidP="00003C8A">
      <w:pPr>
        <w:tabs>
          <w:tab w:val="left" w:pos="709"/>
        </w:tabs>
        <w:rPr>
          <w:b/>
          <w:color w:val="auto"/>
          <w:lang w:val="ru-RU"/>
        </w:rPr>
      </w:pPr>
    </w:p>
    <w:p w14:paraId="7DED4EF0" w14:textId="77777777" w:rsidR="00B7754F" w:rsidRDefault="00B7754F" w:rsidP="00003C8A">
      <w:pPr>
        <w:tabs>
          <w:tab w:val="left" w:pos="709"/>
        </w:tabs>
        <w:rPr>
          <w:b/>
          <w:color w:val="auto"/>
          <w:lang w:val="ru-RU"/>
        </w:rPr>
        <w:sectPr w:rsidR="00B7754F" w:rsidSect="006D1ED6">
          <w:pgSz w:w="11906" w:h="16838"/>
          <w:pgMar w:top="1134" w:right="1701" w:bottom="1134" w:left="851" w:header="709" w:footer="709" w:gutter="0"/>
          <w:pgNumType w:start="1"/>
          <w:cols w:space="720"/>
          <w:docGrid w:linePitch="326"/>
        </w:sectPr>
      </w:pPr>
    </w:p>
    <w:p w14:paraId="34648E89" w14:textId="55000C86" w:rsidR="00003C8A" w:rsidRPr="00E7212B" w:rsidRDefault="00003C8A" w:rsidP="00003C8A">
      <w:pPr>
        <w:tabs>
          <w:tab w:val="left" w:pos="709"/>
        </w:tabs>
        <w:rPr>
          <w:b/>
          <w:color w:val="auto"/>
          <w:lang w:val="ru-RU"/>
        </w:rPr>
      </w:pPr>
    </w:p>
    <w:p w14:paraId="378CDA1F" w14:textId="77777777" w:rsidR="00ED2C4A" w:rsidRPr="00E7212B" w:rsidRDefault="00ED2C4A" w:rsidP="00ED2C4A">
      <w:pPr>
        <w:pStyle w:val="a5"/>
        <w:ind w:left="1508"/>
        <w:rPr>
          <w:b/>
          <w:color w:val="auto"/>
          <w:lang w:val="ru-RU"/>
        </w:rPr>
      </w:pPr>
    </w:p>
    <w:p w14:paraId="6624DE81" w14:textId="77777777" w:rsidR="00642128" w:rsidRPr="00E7212B" w:rsidRDefault="00642128">
      <w:pPr>
        <w:widowControl w:val="0"/>
        <w:rPr>
          <w:b/>
          <w:color w:val="auto"/>
          <w:lang w:val="ru-RU"/>
        </w:rPr>
      </w:pPr>
    </w:p>
    <w:p w14:paraId="2F78E3D7" w14:textId="77777777" w:rsidR="00642128" w:rsidRPr="00E7212B" w:rsidRDefault="00642128">
      <w:pPr>
        <w:widowControl w:val="0"/>
        <w:rPr>
          <w:b/>
          <w:color w:val="auto"/>
          <w:lang w:val="ru-RU"/>
        </w:rPr>
      </w:pPr>
    </w:p>
    <w:p w14:paraId="14E0172E" w14:textId="39034309" w:rsidR="00EF500E" w:rsidRPr="00E7212B" w:rsidRDefault="00EF500E" w:rsidP="00B7754F">
      <w:pPr>
        <w:spacing w:after="160" w:line="259" w:lineRule="auto"/>
        <w:rPr>
          <w:b/>
          <w:color w:val="auto"/>
          <w:sz w:val="28"/>
          <w:szCs w:val="28"/>
          <w:lang w:val="ru-RU"/>
        </w:rPr>
      </w:pPr>
      <w:r w:rsidRPr="00E7212B">
        <w:rPr>
          <w:b/>
          <w:color w:val="auto"/>
          <w:sz w:val="28"/>
          <w:szCs w:val="28"/>
          <w:lang w:val="ru-RU"/>
        </w:rPr>
        <w:t xml:space="preserve">2.2. Рабочий тематический план </w:t>
      </w:r>
    </w:p>
    <w:p w14:paraId="7DF61860" w14:textId="77777777" w:rsidR="008577D5" w:rsidRPr="00E7212B" w:rsidRDefault="008577D5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auto"/>
          <w:sz w:val="28"/>
          <w:szCs w:val="28"/>
          <w:lang w:val="ru-RU"/>
        </w:rPr>
      </w:pPr>
    </w:p>
    <w:tbl>
      <w:tblPr>
        <w:tblW w:w="1485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0064"/>
        <w:gridCol w:w="960"/>
      </w:tblGrid>
      <w:tr w:rsidR="00E7212B" w:rsidRPr="00E7212B" w14:paraId="22F38F33" w14:textId="77777777" w:rsidTr="008577D5">
        <w:trPr>
          <w:trHeight w:val="20"/>
          <w:tblHeader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1B68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Наименование модулей и тем</w:t>
            </w: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81AA8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6982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Объем часов</w:t>
            </w:r>
          </w:p>
        </w:tc>
      </w:tr>
      <w:tr w:rsidR="00E7212B" w:rsidRPr="00E7212B" w14:paraId="4F07EB81" w14:textId="77777777" w:rsidTr="008577D5">
        <w:trPr>
          <w:trHeight w:val="20"/>
          <w:tblHeader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4B60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D9663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3F30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E7212B" w:rsidRPr="00E7212B" w14:paraId="51F9C37C" w14:textId="77777777" w:rsidTr="008577D5">
        <w:trPr>
          <w:trHeight w:val="20"/>
        </w:trPr>
        <w:tc>
          <w:tcPr>
            <w:tcW w:w="13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2903F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Модуль 1. 3D-моделирование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BFAA" w14:textId="42CEA813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E7212B" w:rsidRPr="00E7212B" w14:paraId="74ACB404" w14:textId="77777777" w:rsidTr="008577D5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4715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Тема 1.1. Архитектурная графика и 3D-моделирование</w:t>
            </w: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CE511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A181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</w:p>
        </w:tc>
      </w:tr>
      <w:tr w:rsidR="00E7212B" w:rsidRPr="00E7212B" w14:paraId="58E5B480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2FBB6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F2B24" w14:textId="77777777" w:rsidR="008577D5" w:rsidRPr="00E7212B" w:rsidRDefault="008577D5" w:rsidP="008577D5">
            <w:pPr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Архитектурная графика: классика и современность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DC7E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0875E437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A6D76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63556" w14:textId="77777777" w:rsidR="008577D5" w:rsidRPr="00E7212B" w:rsidRDefault="008577D5" w:rsidP="008577D5">
            <w:pPr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Практическое применение архитектурной графики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0C9E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0B4B4E4D" w14:textId="77777777" w:rsidTr="008577D5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CB27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 xml:space="preserve">Тема 1.2. Знакомство с ПО </w:t>
            </w:r>
            <w:proofErr w:type="spellStart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SketchUP</w:t>
            </w:r>
            <w:proofErr w:type="spellEnd"/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E6159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666D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</w:p>
        </w:tc>
      </w:tr>
      <w:tr w:rsidR="00E7212B" w:rsidRPr="00E7212B" w14:paraId="57D6D129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78642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68B36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Запуск. Настройка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6C6A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59C8E05F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2E3A4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3EAF0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Панели инструментов и контекстное меню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C34B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65EF9421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48B56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20827" w14:textId="77777777" w:rsidR="008577D5" w:rsidRPr="00E7212B" w:rsidRDefault="008577D5" w:rsidP="008577D5">
            <w:pPr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Практическое занятие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BCEC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61ED5A49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2B37F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CC20" w14:textId="26E4B3D5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E249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 xml:space="preserve">Запуск и настройка проекта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CB54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77E7A36C" w14:textId="77777777" w:rsidTr="008577D5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9DA0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Тема 1.3. Построение моделей</w:t>
            </w: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4EDAC" w14:textId="77777777" w:rsidR="008577D5" w:rsidRPr="00E7212B" w:rsidRDefault="008577D5" w:rsidP="008577D5">
            <w:pPr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C490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23</w:t>
            </w:r>
          </w:p>
        </w:tc>
      </w:tr>
      <w:tr w:rsidR="00E7212B" w:rsidRPr="00E7212B" w14:paraId="160218B4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561A5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FB0B7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 xml:space="preserve">Инструменты рисования.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11AE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7957A9AA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A78B8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6280D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Инструменты модификации: Вдавить и Вытянуть, Следуй за мной, Контур, Перемещение, Вращение, Масштабирование, Плоские и Криволинейные поверхности, Смягчение и сглаживание ребер.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4234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2</w:t>
            </w:r>
          </w:p>
        </w:tc>
      </w:tr>
      <w:tr w:rsidR="00E7212B" w:rsidRPr="00E7212B" w14:paraId="7654F63C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4EABA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DA0BC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Текстуры, Стили поверхностей. Стили ребер. Тени.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2ADC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65116E83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76478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60F0E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Группы и компоненты. Слои и сцены. Сечения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8684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22565DEC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97B78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894E" w14:textId="77777777" w:rsidR="008577D5" w:rsidRPr="00E7212B" w:rsidRDefault="008577D5" w:rsidP="008577D5">
            <w:pPr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Практические занятия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3F97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i/>
                <w:iCs/>
                <w:color w:val="auto"/>
                <w:lang w:val="ru-RU"/>
              </w:rPr>
              <w:t>18</w:t>
            </w:r>
          </w:p>
        </w:tc>
      </w:tr>
      <w:tr w:rsidR="00E7212B" w:rsidRPr="00E7212B" w14:paraId="4E4E3383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DE6F2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C54E" w14:textId="6322223B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2.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10B0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bookmarkStart w:id="4" w:name="RANGE!K26"/>
            <w:r w:rsidRPr="00E7212B">
              <w:rPr>
                <w:rFonts w:cs="Times New Roman"/>
                <w:bCs/>
                <w:color w:val="auto"/>
                <w:lang w:val="ru-RU"/>
              </w:rPr>
              <w:t>Создание модели</w:t>
            </w:r>
            <w:bookmarkEnd w:id="4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F120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4249B9DD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B0F18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D1C8" w14:textId="4A59FD3A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3.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92C3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Создание и применение текстур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2A05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i/>
                <w:iCs/>
                <w:color w:val="auto"/>
                <w:lang w:val="ru-RU"/>
              </w:rPr>
              <w:t>4</w:t>
            </w:r>
          </w:p>
        </w:tc>
      </w:tr>
      <w:tr w:rsidR="00E7212B" w:rsidRPr="00E7212B" w14:paraId="6113D0BB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C2808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7F17" w14:textId="0AA789CD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4.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7A6E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 xml:space="preserve">Создание стилей отображения поверхностей, </w:t>
            </w:r>
            <w:proofErr w:type="spellStart"/>
            <w:r w:rsidRPr="00E7212B">
              <w:rPr>
                <w:rFonts w:cs="Times New Roman"/>
                <w:color w:val="auto"/>
                <w:lang w:val="ru-RU"/>
              </w:rPr>
              <w:t>ребёр</w:t>
            </w:r>
            <w:proofErr w:type="spellEnd"/>
            <w:r w:rsidRPr="00E7212B">
              <w:rPr>
                <w:rFonts w:cs="Times New Roman"/>
                <w:color w:val="auto"/>
                <w:lang w:val="ru-RU"/>
              </w:rPr>
              <w:t xml:space="preserve"> и теней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CF70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1CB90CFA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B75FE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65DF" w14:textId="3906E564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5.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D243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Создание модели здания по архитектурной основе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1B4C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i/>
                <w:iCs/>
                <w:color w:val="auto"/>
                <w:lang w:val="ru-RU"/>
              </w:rPr>
              <w:t>8</w:t>
            </w:r>
          </w:p>
        </w:tc>
      </w:tr>
      <w:tr w:rsidR="00E7212B" w:rsidRPr="00E7212B" w14:paraId="01393C1E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3888C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1F68" w14:textId="1CBBBA2C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6.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8345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proofErr w:type="spellStart"/>
            <w:r w:rsidRPr="00E7212B">
              <w:rPr>
                <w:rFonts w:cs="Times New Roman"/>
                <w:bCs/>
                <w:color w:val="auto"/>
                <w:lang w:val="ru-RU"/>
              </w:rPr>
              <w:t>Использовани</w:t>
            </w:r>
            <w:proofErr w:type="spellEnd"/>
            <w:r w:rsidRPr="00E7212B">
              <w:rPr>
                <w:rFonts w:cs="Times New Roman"/>
                <w:bCs/>
                <w:color w:val="auto"/>
                <w:lang w:val="ru-RU"/>
              </w:rPr>
              <w:t xml:space="preserve"> библиотеки моделей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B82C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5D6CC0B1" w14:textId="77777777" w:rsidTr="008577D5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ECFF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lastRenderedPageBreak/>
              <w:t>Тема 1.4. Рендеринг фотореалистичных изображений</w:t>
            </w: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7988C" w14:textId="77777777" w:rsidR="008577D5" w:rsidRPr="00E7212B" w:rsidRDefault="008577D5" w:rsidP="008577D5">
            <w:pPr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3B1D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6</w:t>
            </w:r>
          </w:p>
        </w:tc>
      </w:tr>
      <w:tr w:rsidR="00E7212B" w:rsidRPr="00E7212B" w14:paraId="4CDDA684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93B91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EE76B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Источники света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C11F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7212B" w:rsidRPr="00E7212B" w14:paraId="24A42637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9F123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4CE18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Обзор приложений для рабочей станции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244B" w14:textId="77777777" w:rsidR="008577D5" w:rsidRPr="00E7212B" w:rsidRDefault="008577D5" w:rsidP="008577D5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7212B" w:rsidRPr="00E7212B" w14:paraId="669AA6AC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E512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2BC41" w14:textId="77777777" w:rsidR="008577D5" w:rsidRPr="00E7212B" w:rsidRDefault="008577D5" w:rsidP="008577D5">
            <w:pPr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Практические занятия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E5DB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</w:p>
        </w:tc>
      </w:tr>
      <w:tr w:rsidR="00E7212B" w:rsidRPr="00E7212B" w14:paraId="017F8385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90374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535B" w14:textId="7E51AB1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7.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9836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Установка источников света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1466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12F6FECB" w14:textId="77777777" w:rsidTr="008577D5">
        <w:trPr>
          <w:trHeight w:val="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53F8A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49C7" w14:textId="03CBA073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8.</w:t>
            </w:r>
            <w:r w:rsidRPr="00E7212B">
              <w:rPr>
                <w:rFonts w:cs="Times New Roman"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48EC" w14:textId="77777777" w:rsidR="008577D5" w:rsidRPr="00E7212B" w:rsidRDefault="008577D5" w:rsidP="008577D5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Рендеринг сцен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5E00" w14:textId="77777777" w:rsidR="008577D5" w:rsidRPr="00E7212B" w:rsidRDefault="008577D5" w:rsidP="008577D5">
            <w:pPr>
              <w:jc w:val="center"/>
              <w:rPr>
                <w:rFonts w:cs="Times New Roman"/>
                <w:i/>
                <w:iCs/>
                <w:color w:val="auto"/>
                <w:lang w:val="ru-RU"/>
              </w:rPr>
            </w:pPr>
            <w:r w:rsidRPr="00E7212B">
              <w:rPr>
                <w:rFonts w:cs="Times New Roman"/>
                <w:i/>
                <w:iCs/>
                <w:color w:val="auto"/>
                <w:lang w:val="ru-RU"/>
              </w:rPr>
              <w:t>2</w:t>
            </w:r>
          </w:p>
        </w:tc>
      </w:tr>
      <w:tr w:rsidR="00E7212B" w:rsidRPr="00E7212B" w14:paraId="70E8CFF5" w14:textId="77777777" w:rsidTr="008577D5">
        <w:trPr>
          <w:trHeight w:val="20"/>
        </w:trPr>
        <w:tc>
          <w:tcPr>
            <w:tcW w:w="13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96E97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eastAsia="Calibri" w:cs="Times New Roman"/>
                <w:b/>
                <w:bCs/>
                <w:color w:val="auto"/>
                <w:lang w:val="ru-RU"/>
              </w:rPr>
              <w:t>Итоговая аттестация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5D37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</w:p>
        </w:tc>
      </w:tr>
      <w:tr w:rsidR="00E7212B" w:rsidRPr="00E7212B" w14:paraId="396411F3" w14:textId="77777777" w:rsidTr="008577D5">
        <w:trPr>
          <w:trHeight w:val="20"/>
        </w:trPr>
        <w:tc>
          <w:tcPr>
            <w:tcW w:w="13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E710" w14:textId="77777777" w:rsidR="008577D5" w:rsidRPr="00E7212B" w:rsidRDefault="008577D5" w:rsidP="008577D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0A6E" w14:textId="77777777" w:rsidR="008577D5" w:rsidRPr="00E7212B" w:rsidRDefault="008577D5" w:rsidP="008577D5">
            <w:pPr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36</w:t>
            </w:r>
          </w:p>
        </w:tc>
      </w:tr>
    </w:tbl>
    <w:p w14:paraId="79F8F8F4" w14:textId="77777777" w:rsidR="008577D5" w:rsidRPr="00E7212B" w:rsidRDefault="008577D5">
      <w:pPr>
        <w:spacing w:after="160" w:line="259" w:lineRule="auto"/>
        <w:rPr>
          <w:color w:val="auto"/>
          <w:lang w:val="ru-RU"/>
        </w:rPr>
      </w:pPr>
    </w:p>
    <w:p w14:paraId="5F7395CF" w14:textId="77777777" w:rsidR="008577D5" w:rsidRPr="00E7212B" w:rsidRDefault="008577D5">
      <w:pPr>
        <w:spacing w:after="160" w:line="259" w:lineRule="auto"/>
        <w:rPr>
          <w:color w:val="auto"/>
          <w:lang w:val="ru-RU"/>
        </w:rPr>
      </w:pPr>
    </w:p>
    <w:p w14:paraId="70471910" w14:textId="77777777" w:rsidR="008577D5" w:rsidRPr="00E7212B" w:rsidRDefault="008577D5">
      <w:pPr>
        <w:spacing w:after="160" w:line="259" w:lineRule="auto"/>
        <w:rPr>
          <w:color w:val="auto"/>
          <w:lang w:val="ru-RU"/>
        </w:rPr>
      </w:pPr>
    </w:p>
    <w:p w14:paraId="7299661B" w14:textId="77777777" w:rsidR="008577D5" w:rsidRPr="00E7212B" w:rsidRDefault="008577D5">
      <w:pPr>
        <w:spacing w:after="160" w:line="259" w:lineRule="auto"/>
        <w:rPr>
          <w:color w:val="auto"/>
          <w:lang w:val="ru-RU"/>
        </w:rPr>
        <w:sectPr w:rsidR="008577D5" w:rsidRPr="00E7212B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77777777" w:rsidR="00AD31FF" w:rsidRPr="00E7212B" w:rsidRDefault="001D6FA3" w:rsidP="00AD31FF">
      <w:pPr>
        <w:ind w:firstLine="855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lastRenderedPageBreak/>
        <w:t>3.4. Календарный учебный график (порядок модулей)</w:t>
      </w:r>
    </w:p>
    <w:p w14:paraId="76479DBC" w14:textId="77777777" w:rsidR="00642128" w:rsidRPr="00E7212B" w:rsidRDefault="00642128">
      <w:pPr>
        <w:spacing w:after="160" w:line="259" w:lineRule="auto"/>
        <w:rPr>
          <w:b/>
          <w:color w:val="auto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567"/>
        <w:gridCol w:w="1134"/>
        <w:gridCol w:w="709"/>
        <w:gridCol w:w="1276"/>
        <w:gridCol w:w="992"/>
      </w:tblGrid>
      <w:tr w:rsidR="00B7754F" w:rsidRPr="00E7212B" w14:paraId="00BC5262" w14:textId="77777777" w:rsidTr="00972575">
        <w:trPr>
          <w:trHeight w:val="23"/>
        </w:trPr>
        <w:tc>
          <w:tcPr>
            <w:tcW w:w="3828" w:type="dxa"/>
            <w:vMerge w:val="restart"/>
            <w:shd w:val="clear" w:color="auto" w:fill="auto"/>
          </w:tcPr>
          <w:p w14:paraId="269D8D9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Наименование разделов (модулей) и тем</w:t>
            </w:r>
          </w:p>
        </w:tc>
        <w:tc>
          <w:tcPr>
            <w:tcW w:w="850" w:type="dxa"/>
            <w:vMerge w:val="restart"/>
            <w:textDirection w:val="btLr"/>
          </w:tcPr>
          <w:p w14:paraId="054CF588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 xml:space="preserve">Общая </w:t>
            </w:r>
            <w:proofErr w:type="spellStart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трудоемость</w:t>
            </w:r>
            <w:proofErr w:type="spellEnd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 xml:space="preserve">, </w:t>
            </w:r>
            <w:proofErr w:type="gramStart"/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час.:</w:t>
            </w:r>
            <w:proofErr w:type="gramEnd"/>
          </w:p>
        </w:tc>
        <w:tc>
          <w:tcPr>
            <w:tcW w:w="1701" w:type="dxa"/>
            <w:gridSpan w:val="2"/>
          </w:tcPr>
          <w:p w14:paraId="74740D90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Аудиторные занятия, час.</w:t>
            </w:r>
          </w:p>
        </w:tc>
        <w:tc>
          <w:tcPr>
            <w:tcW w:w="1985" w:type="dxa"/>
            <w:gridSpan w:val="2"/>
          </w:tcPr>
          <w:p w14:paraId="23393F21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С применением ДОТ, ЭО</w:t>
            </w:r>
          </w:p>
        </w:tc>
        <w:tc>
          <w:tcPr>
            <w:tcW w:w="992" w:type="dxa"/>
            <w:vMerge w:val="restart"/>
            <w:textDirection w:val="btLr"/>
          </w:tcPr>
          <w:p w14:paraId="6637AB87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Итоговая/промежуточная аттестация, час.</w:t>
            </w:r>
          </w:p>
        </w:tc>
      </w:tr>
      <w:tr w:rsidR="00B7754F" w:rsidRPr="00E7212B" w14:paraId="1BDBBA2A" w14:textId="77777777" w:rsidTr="00972575">
        <w:trPr>
          <w:cantSplit/>
          <w:trHeight w:val="1865"/>
        </w:trPr>
        <w:tc>
          <w:tcPr>
            <w:tcW w:w="3828" w:type="dxa"/>
            <w:vMerge/>
            <w:shd w:val="clear" w:color="auto" w:fill="auto"/>
          </w:tcPr>
          <w:p w14:paraId="53B1222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850" w:type="dxa"/>
            <w:vMerge/>
          </w:tcPr>
          <w:p w14:paraId="4D777CD2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7BFC5D00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gramStart"/>
            <w:r w:rsidRPr="00E7212B">
              <w:rPr>
                <w:rFonts w:cs="Times New Roman"/>
                <w:color w:val="auto"/>
                <w:lang w:val="ru-RU"/>
              </w:rPr>
              <w:t>лекции</w:t>
            </w:r>
            <w:proofErr w:type="gramEnd"/>
            <w:r w:rsidRPr="00E7212B">
              <w:rPr>
                <w:rFonts w:cs="Times New Roman"/>
                <w:color w:val="auto"/>
                <w:lang w:val="ru-RU"/>
              </w:rPr>
              <w:t>, час.</w:t>
            </w:r>
          </w:p>
        </w:tc>
        <w:tc>
          <w:tcPr>
            <w:tcW w:w="1134" w:type="dxa"/>
            <w:textDirection w:val="btLr"/>
          </w:tcPr>
          <w:p w14:paraId="1B88CB9A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gramStart"/>
            <w:r w:rsidRPr="00E7212B">
              <w:rPr>
                <w:rFonts w:cs="Times New Roman"/>
                <w:color w:val="auto"/>
                <w:lang w:val="ru-RU"/>
              </w:rPr>
              <w:t>практические</w:t>
            </w:r>
            <w:proofErr w:type="gramEnd"/>
            <w:r w:rsidRPr="00E7212B">
              <w:rPr>
                <w:rFonts w:cs="Times New Roman"/>
                <w:color w:val="auto"/>
                <w:lang w:val="ru-RU"/>
              </w:rPr>
              <w:t xml:space="preserve"> занятия, час.</w:t>
            </w:r>
          </w:p>
        </w:tc>
        <w:tc>
          <w:tcPr>
            <w:tcW w:w="709" w:type="dxa"/>
            <w:textDirection w:val="btLr"/>
          </w:tcPr>
          <w:p w14:paraId="69F79D7F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spellStart"/>
            <w:proofErr w:type="gramStart"/>
            <w:r w:rsidRPr="00E7212B">
              <w:rPr>
                <w:rFonts w:cs="Times New Roman"/>
                <w:color w:val="auto"/>
              </w:rPr>
              <w:t>лекции</w:t>
            </w:r>
            <w:proofErr w:type="spellEnd"/>
            <w:proofErr w:type="gramEnd"/>
            <w:r w:rsidRPr="00E7212B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E7212B">
              <w:rPr>
                <w:rFonts w:cs="Times New Roman"/>
                <w:color w:val="auto"/>
              </w:rPr>
              <w:t>час</w:t>
            </w:r>
            <w:proofErr w:type="spellEnd"/>
            <w:r w:rsidRPr="00E7212B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1276" w:type="dxa"/>
            <w:textDirection w:val="btLr"/>
          </w:tcPr>
          <w:p w14:paraId="5B62071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Times New Roman"/>
                <w:color w:val="auto"/>
                <w:lang w:val="ru-RU"/>
              </w:rPr>
            </w:pPr>
            <w:proofErr w:type="spellStart"/>
            <w:proofErr w:type="gramStart"/>
            <w:r w:rsidRPr="00E7212B">
              <w:rPr>
                <w:rFonts w:cs="Times New Roman"/>
                <w:color w:val="auto"/>
              </w:rPr>
              <w:t>практические</w:t>
            </w:r>
            <w:proofErr w:type="spellEnd"/>
            <w:proofErr w:type="gramEnd"/>
            <w:r w:rsidRPr="00E7212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7212B">
              <w:rPr>
                <w:rFonts w:cs="Times New Roman"/>
                <w:color w:val="auto"/>
              </w:rPr>
              <w:t>занятия</w:t>
            </w:r>
            <w:proofErr w:type="spellEnd"/>
            <w:r w:rsidRPr="00E7212B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E7212B">
              <w:rPr>
                <w:rFonts w:cs="Times New Roman"/>
                <w:color w:val="auto"/>
              </w:rPr>
              <w:t>час</w:t>
            </w:r>
            <w:proofErr w:type="spellEnd"/>
            <w:r w:rsidRPr="00E7212B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992" w:type="dxa"/>
            <w:vMerge/>
          </w:tcPr>
          <w:p w14:paraId="5AB639FE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</w:tr>
      <w:tr w:rsidR="00B7754F" w:rsidRPr="00E7212B" w14:paraId="707F5AAD" w14:textId="77777777" w:rsidTr="00972575">
        <w:trPr>
          <w:trHeight w:val="23"/>
        </w:trPr>
        <w:tc>
          <w:tcPr>
            <w:tcW w:w="3828" w:type="dxa"/>
            <w:shd w:val="clear" w:color="auto" w:fill="auto"/>
          </w:tcPr>
          <w:p w14:paraId="57819E85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b/>
                <w:color w:val="auto"/>
                <w:lang w:val="ru-RU"/>
              </w:rPr>
              <w:t>Модуль 1. 3D-моделирование</w:t>
            </w:r>
          </w:p>
        </w:tc>
        <w:tc>
          <w:tcPr>
            <w:tcW w:w="850" w:type="dxa"/>
          </w:tcPr>
          <w:p w14:paraId="22AB362D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b/>
                <w:color w:val="auto"/>
                <w:lang w:val="ru-RU"/>
              </w:rPr>
              <w:t>36</w:t>
            </w:r>
          </w:p>
        </w:tc>
        <w:tc>
          <w:tcPr>
            <w:tcW w:w="567" w:type="dxa"/>
          </w:tcPr>
          <w:p w14:paraId="1D4A185E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34" w:type="dxa"/>
          </w:tcPr>
          <w:p w14:paraId="3E959495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14:paraId="0B71E815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2BE119D7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75A9070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B7754F" w:rsidRPr="00E7212B" w14:paraId="240E8679" w14:textId="77777777" w:rsidTr="00972575">
        <w:trPr>
          <w:trHeight w:val="23"/>
        </w:trPr>
        <w:tc>
          <w:tcPr>
            <w:tcW w:w="3828" w:type="dxa"/>
            <w:shd w:val="clear" w:color="auto" w:fill="auto"/>
          </w:tcPr>
          <w:p w14:paraId="60C69575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Тема 1.1. Архитектурная графика и 3D-моделирование</w:t>
            </w:r>
          </w:p>
        </w:tc>
        <w:tc>
          <w:tcPr>
            <w:tcW w:w="850" w:type="dxa"/>
          </w:tcPr>
          <w:p w14:paraId="3D60980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567" w:type="dxa"/>
          </w:tcPr>
          <w:p w14:paraId="3DB4F4F2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134" w:type="dxa"/>
          </w:tcPr>
          <w:p w14:paraId="6225CECA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14:paraId="5F7B0448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0D60236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3C3A4FA7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B7754F" w:rsidRPr="00E7212B" w14:paraId="5EB91F5D" w14:textId="77777777" w:rsidTr="00972575">
        <w:trPr>
          <w:trHeight w:val="211"/>
        </w:trPr>
        <w:tc>
          <w:tcPr>
            <w:tcW w:w="3828" w:type="dxa"/>
            <w:shd w:val="clear" w:color="auto" w:fill="auto"/>
          </w:tcPr>
          <w:p w14:paraId="5C498A6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 xml:space="preserve">Тема 1.2. Знакомство с ПО </w:t>
            </w:r>
            <w:proofErr w:type="spellStart"/>
            <w:r w:rsidRPr="00E7212B">
              <w:rPr>
                <w:rFonts w:cs="Times New Roman"/>
                <w:bCs/>
                <w:color w:val="auto"/>
                <w:lang w:val="ru-RU"/>
              </w:rPr>
              <w:t>SketchUP</w:t>
            </w:r>
            <w:proofErr w:type="spellEnd"/>
          </w:p>
        </w:tc>
        <w:tc>
          <w:tcPr>
            <w:tcW w:w="850" w:type="dxa"/>
          </w:tcPr>
          <w:p w14:paraId="0C4F5EF9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567" w:type="dxa"/>
          </w:tcPr>
          <w:p w14:paraId="5BFB29DB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134" w:type="dxa"/>
          </w:tcPr>
          <w:p w14:paraId="4D81A7A0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709" w:type="dxa"/>
          </w:tcPr>
          <w:p w14:paraId="020882A4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1B887511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5CFFDC7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B7754F" w:rsidRPr="00E7212B" w14:paraId="12D3663C" w14:textId="77777777" w:rsidTr="00972575">
        <w:trPr>
          <w:trHeight w:val="254"/>
        </w:trPr>
        <w:tc>
          <w:tcPr>
            <w:tcW w:w="3828" w:type="dxa"/>
            <w:shd w:val="clear" w:color="auto" w:fill="auto"/>
          </w:tcPr>
          <w:p w14:paraId="7EF508B9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Тема 1.3. Построение моделей</w:t>
            </w:r>
          </w:p>
        </w:tc>
        <w:tc>
          <w:tcPr>
            <w:tcW w:w="850" w:type="dxa"/>
          </w:tcPr>
          <w:p w14:paraId="195CAE8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23</w:t>
            </w:r>
          </w:p>
        </w:tc>
        <w:tc>
          <w:tcPr>
            <w:tcW w:w="567" w:type="dxa"/>
          </w:tcPr>
          <w:p w14:paraId="13A0145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1134" w:type="dxa"/>
          </w:tcPr>
          <w:p w14:paraId="7F38EFEB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18</w:t>
            </w:r>
          </w:p>
        </w:tc>
        <w:tc>
          <w:tcPr>
            <w:tcW w:w="709" w:type="dxa"/>
          </w:tcPr>
          <w:p w14:paraId="465911EB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276" w:type="dxa"/>
          </w:tcPr>
          <w:p w14:paraId="62112E79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4830CA7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B7754F" w:rsidRPr="00E7212B" w14:paraId="59005DE6" w14:textId="77777777" w:rsidTr="00972575">
        <w:trPr>
          <w:trHeight w:val="23"/>
        </w:trPr>
        <w:tc>
          <w:tcPr>
            <w:tcW w:w="3828" w:type="dxa"/>
            <w:shd w:val="clear" w:color="auto" w:fill="auto"/>
          </w:tcPr>
          <w:p w14:paraId="5305D81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bCs/>
                <w:color w:val="auto"/>
                <w:lang w:val="ru-RU"/>
              </w:rPr>
              <w:t>Тема 1.4. Рендеринг фотореалистичных изображений</w:t>
            </w:r>
          </w:p>
        </w:tc>
        <w:tc>
          <w:tcPr>
            <w:tcW w:w="850" w:type="dxa"/>
          </w:tcPr>
          <w:p w14:paraId="223F274C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567" w:type="dxa"/>
          </w:tcPr>
          <w:p w14:paraId="6BD352A4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134" w:type="dxa"/>
          </w:tcPr>
          <w:p w14:paraId="25165B1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709" w:type="dxa"/>
          </w:tcPr>
          <w:p w14:paraId="65B1180F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55F4D2B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92" w:type="dxa"/>
          </w:tcPr>
          <w:p w14:paraId="2C447319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B7754F" w:rsidRPr="00E7212B" w14:paraId="2442811F" w14:textId="77777777" w:rsidTr="00972575">
        <w:trPr>
          <w:trHeight w:val="23"/>
        </w:trPr>
        <w:tc>
          <w:tcPr>
            <w:tcW w:w="3828" w:type="dxa"/>
            <w:shd w:val="clear" w:color="auto" w:fill="auto"/>
          </w:tcPr>
          <w:p w14:paraId="7E1F15E5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E7212B">
              <w:rPr>
                <w:rFonts w:cs="Times New Roman"/>
                <w:b/>
                <w:bCs/>
                <w:color w:val="auto"/>
              </w:rPr>
              <w:t>Итоговая</w:t>
            </w:r>
            <w:proofErr w:type="spellEnd"/>
            <w:r w:rsidRPr="00E7212B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7212B">
              <w:rPr>
                <w:rFonts w:cs="Times New Roman"/>
                <w:b/>
                <w:bCs/>
                <w:color w:val="auto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14:paraId="0997EE20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E7212B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567" w:type="dxa"/>
          </w:tcPr>
          <w:p w14:paraId="249705E3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134" w:type="dxa"/>
          </w:tcPr>
          <w:p w14:paraId="50C99B26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14:paraId="6151D7CB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6" w:type="dxa"/>
          </w:tcPr>
          <w:p w14:paraId="1BD08288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</w:tcPr>
          <w:p w14:paraId="292C5195" w14:textId="77777777" w:rsidR="00B7754F" w:rsidRPr="00E7212B" w:rsidRDefault="00B7754F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color w:val="auto"/>
                <w:lang w:val="ru-RU"/>
              </w:rPr>
            </w:pPr>
            <w:r w:rsidRPr="00E7212B">
              <w:rPr>
                <w:rFonts w:cs="Times New Roman"/>
                <w:color w:val="auto"/>
                <w:lang w:val="ru-RU"/>
              </w:rPr>
              <w:t>1</w:t>
            </w:r>
          </w:p>
        </w:tc>
      </w:tr>
    </w:tbl>
    <w:p w14:paraId="347B198D" w14:textId="77777777" w:rsidR="00642128" w:rsidRPr="00E7212B" w:rsidRDefault="00642128">
      <w:pPr>
        <w:jc w:val="center"/>
        <w:rPr>
          <w:b/>
          <w:color w:val="auto"/>
          <w:lang w:val="ru-RU"/>
        </w:rPr>
      </w:pPr>
    </w:p>
    <w:p w14:paraId="606D66C6" w14:textId="77777777" w:rsidR="00642128" w:rsidRPr="00E7212B" w:rsidRDefault="00642128">
      <w:pPr>
        <w:ind w:firstLine="567"/>
        <w:jc w:val="both"/>
        <w:rPr>
          <w:b/>
          <w:color w:val="auto"/>
          <w:lang w:val="ru-RU"/>
        </w:rPr>
      </w:pPr>
    </w:p>
    <w:p w14:paraId="600C9F02" w14:textId="77777777" w:rsidR="00642128" w:rsidRPr="00E7212B" w:rsidRDefault="001D6FA3" w:rsidP="000223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E7212B" w:rsidRDefault="001D6FA3" w:rsidP="00310FDB">
      <w:pPr>
        <w:pStyle w:val="a5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E7212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</w:p>
    <w:p w14:paraId="3B77B177" w14:textId="77777777" w:rsidR="00310FDB" w:rsidRPr="00E7212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r w:rsidRPr="00E7212B">
        <w:rPr>
          <w:color w:val="auto"/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E7212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auto"/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891"/>
        <w:gridCol w:w="2117"/>
      </w:tblGrid>
      <w:tr w:rsidR="00E7212B" w:rsidRPr="00B7754F" w14:paraId="1052B5AD" w14:textId="77777777" w:rsidTr="008577D5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 xml:space="preserve">Вид занятий </w:t>
            </w:r>
          </w:p>
          <w:p w14:paraId="3A0EBA17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</w:p>
        </w:tc>
        <w:tc>
          <w:tcPr>
            <w:tcW w:w="1838" w:type="dxa"/>
            <w:vAlign w:val="center"/>
          </w:tcPr>
          <w:p w14:paraId="6205E204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Наименование</w:t>
            </w:r>
          </w:p>
          <w:p w14:paraId="16BC8F3E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proofErr w:type="gramStart"/>
            <w:r w:rsidRPr="00E7212B">
              <w:rPr>
                <w:color w:val="auto"/>
                <w:lang w:val="ru-RU"/>
              </w:rPr>
              <w:t>помещения</w:t>
            </w:r>
            <w:proofErr w:type="gramEnd"/>
          </w:p>
        </w:tc>
        <w:tc>
          <w:tcPr>
            <w:tcW w:w="2799" w:type="dxa"/>
            <w:vAlign w:val="center"/>
          </w:tcPr>
          <w:p w14:paraId="5AD0048E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Наименование оборудования</w:t>
            </w:r>
          </w:p>
        </w:tc>
        <w:tc>
          <w:tcPr>
            <w:tcW w:w="891" w:type="dxa"/>
          </w:tcPr>
          <w:p w14:paraId="794B9CEA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Количество</w:t>
            </w:r>
          </w:p>
        </w:tc>
        <w:tc>
          <w:tcPr>
            <w:tcW w:w="2117" w:type="dxa"/>
          </w:tcPr>
          <w:p w14:paraId="64CFBB56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E7212B" w:rsidRPr="00E7212B" w14:paraId="1CFFFA12" w14:textId="77777777" w:rsidTr="008577D5">
        <w:trPr>
          <w:trHeight w:val="88"/>
        </w:trPr>
        <w:tc>
          <w:tcPr>
            <w:tcW w:w="1838" w:type="dxa"/>
          </w:tcPr>
          <w:p w14:paraId="501062BF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3</w:t>
            </w:r>
          </w:p>
        </w:tc>
        <w:tc>
          <w:tcPr>
            <w:tcW w:w="891" w:type="dxa"/>
          </w:tcPr>
          <w:p w14:paraId="0C9AEE14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4</w:t>
            </w:r>
          </w:p>
        </w:tc>
        <w:tc>
          <w:tcPr>
            <w:tcW w:w="2117" w:type="dxa"/>
          </w:tcPr>
          <w:p w14:paraId="2EAC2479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5</w:t>
            </w:r>
          </w:p>
        </w:tc>
      </w:tr>
      <w:tr w:rsidR="00E7212B" w:rsidRPr="00E7212B" w14:paraId="41B17A28" w14:textId="77777777" w:rsidTr="008577D5">
        <w:trPr>
          <w:trHeight w:val="224"/>
        </w:trPr>
        <w:tc>
          <w:tcPr>
            <w:tcW w:w="1838" w:type="dxa"/>
          </w:tcPr>
          <w:p w14:paraId="23293C4A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 xml:space="preserve">Лекции </w:t>
            </w:r>
          </w:p>
        </w:tc>
        <w:tc>
          <w:tcPr>
            <w:tcW w:w="1838" w:type="dxa"/>
          </w:tcPr>
          <w:p w14:paraId="7FFA9BC0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Аудитория</w:t>
            </w:r>
          </w:p>
        </w:tc>
        <w:tc>
          <w:tcPr>
            <w:tcW w:w="2799" w:type="dxa"/>
          </w:tcPr>
          <w:p w14:paraId="4C360FC8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891" w:type="dxa"/>
          </w:tcPr>
          <w:p w14:paraId="51084F63" w14:textId="77777777" w:rsidR="00310FDB" w:rsidRPr="00E7212B" w:rsidRDefault="00310FDB" w:rsidP="00D33019">
            <w:pP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1</w:t>
            </w:r>
          </w:p>
        </w:tc>
        <w:tc>
          <w:tcPr>
            <w:tcW w:w="2117" w:type="dxa"/>
          </w:tcPr>
          <w:p w14:paraId="46DA59BD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</w:p>
        </w:tc>
      </w:tr>
      <w:tr w:rsidR="00E7212B" w:rsidRPr="00E7212B" w14:paraId="78EF1E9B" w14:textId="77777777" w:rsidTr="008577D5">
        <w:trPr>
          <w:trHeight w:val="224"/>
        </w:trPr>
        <w:tc>
          <w:tcPr>
            <w:tcW w:w="1838" w:type="dxa"/>
          </w:tcPr>
          <w:p w14:paraId="50A829D8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5E5A3116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Компьютерный класс</w:t>
            </w:r>
          </w:p>
        </w:tc>
        <w:tc>
          <w:tcPr>
            <w:tcW w:w="2799" w:type="dxa"/>
          </w:tcPr>
          <w:p w14:paraId="451A0F3B" w14:textId="138FA2AD" w:rsidR="00310FDB" w:rsidRPr="00E7212B" w:rsidRDefault="00310FDB" w:rsidP="008577D5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Компьютер</w:t>
            </w:r>
          </w:p>
        </w:tc>
        <w:tc>
          <w:tcPr>
            <w:tcW w:w="891" w:type="dxa"/>
          </w:tcPr>
          <w:p w14:paraId="13C7160A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По количеству учащихся</w:t>
            </w:r>
          </w:p>
        </w:tc>
        <w:tc>
          <w:tcPr>
            <w:tcW w:w="2117" w:type="dxa"/>
          </w:tcPr>
          <w:p w14:paraId="57A53BAC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</w:p>
        </w:tc>
      </w:tr>
    </w:tbl>
    <w:p w14:paraId="08761A72" w14:textId="77777777" w:rsidR="00310FDB" w:rsidRPr="00E7212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p w14:paraId="35E13DE3" w14:textId="77777777" w:rsidR="00310FDB" w:rsidRPr="00E7212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r w:rsidRPr="00E7212B">
        <w:rPr>
          <w:color w:val="auto"/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p w14:paraId="26603A63" w14:textId="77777777" w:rsidR="00B7754F" w:rsidRDefault="00B7754F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p w14:paraId="54AC9D50" w14:textId="77777777" w:rsidR="00B7754F" w:rsidRDefault="00B7754F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p w14:paraId="7D1BEC7C" w14:textId="77777777" w:rsidR="00B7754F" w:rsidRDefault="00B7754F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p w14:paraId="435A5E7E" w14:textId="77777777" w:rsidR="00B7754F" w:rsidRDefault="00B7754F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p w14:paraId="334C5CDD" w14:textId="77777777" w:rsidR="00B7754F" w:rsidRPr="00E7212B" w:rsidRDefault="00B7754F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auto"/>
          <w:lang w:val="ru-RU"/>
        </w:rPr>
      </w:pPr>
    </w:p>
    <w:tbl>
      <w:tblPr>
        <w:tblStyle w:val="aff2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1843"/>
        <w:gridCol w:w="1559"/>
        <w:gridCol w:w="2032"/>
      </w:tblGrid>
      <w:tr w:rsidR="00E7212B" w:rsidRPr="00B7754F" w14:paraId="4FD1C93E" w14:textId="77777777" w:rsidTr="00B7754F">
        <w:trPr>
          <w:trHeight w:val="351"/>
        </w:trPr>
        <w:tc>
          <w:tcPr>
            <w:tcW w:w="2263" w:type="dxa"/>
            <w:vAlign w:val="center"/>
          </w:tcPr>
          <w:p w14:paraId="176E0A2B" w14:textId="2A4A3532" w:rsidR="00310FDB" w:rsidRPr="00E7212B" w:rsidRDefault="00310FDB" w:rsidP="008577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lastRenderedPageBreak/>
              <w:t>Вид занятий</w:t>
            </w:r>
          </w:p>
        </w:tc>
        <w:tc>
          <w:tcPr>
            <w:tcW w:w="1843" w:type="dxa"/>
            <w:vAlign w:val="center"/>
          </w:tcPr>
          <w:p w14:paraId="7388C598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Наименование</w:t>
            </w:r>
          </w:p>
          <w:p w14:paraId="61115E57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proofErr w:type="gramStart"/>
            <w:r w:rsidRPr="00E7212B">
              <w:rPr>
                <w:color w:val="auto"/>
                <w:lang w:val="ru-RU"/>
              </w:rPr>
              <w:t>помещения</w:t>
            </w:r>
            <w:proofErr w:type="gramEnd"/>
          </w:p>
        </w:tc>
        <w:tc>
          <w:tcPr>
            <w:tcW w:w="1843" w:type="dxa"/>
            <w:vAlign w:val="center"/>
          </w:tcPr>
          <w:p w14:paraId="725D0ED6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Наименование оборудования</w:t>
            </w:r>
          </w:p>
        </w:tc>
        <w:tc>
          <w:tcPr>
            <w:tcW w:w="1559" w:type="dxa"/>
          </w:tcPr>
          <w:p w14:paraId="770F22C5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Количество</w:t>
            </w:r>
          </w:p>
        </w:tc>
        <w:tc>
          <w:tcPr>
            <w:tcW w:w="2032" w:type="dxa"/>
          </w:tcPr>
          <w:p w14:paraId="1AB5E9A9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E7212B" w:rsidRPr="00E7212B" w14:paraId="49933D92" w14:textId="77777777" w:rsidTr="00B7754F">
        <w:trPr>
          <w:trHeight w:val="88"/>
        </w:trPr>
        <w:tc>
          <w:tcPr>
            <w:tcW w:w="2263" w:type="dxa"/>
          </w:tcPr>
          <w:p w14:paraId="3E2228FD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1</w:t>
            </w:r>
          </w:p>
        </w:tc>
        <w:tc>
          <w:tcPr>
            <w:tcW w:w="1843" w:type="dxa"/>
          </w:tcPr>
          <w:p w14:paraId="3F8B471B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2</w:t>
            </w:r>
          </w:p>
        </w:tc>
        <w:tc>
          <w:tcPr>
            <w:tcW w:w="1843" w:type="dxa"/>
          </w:tcPr>
          <w:p w14:paraId="5D339E70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3</w:t>
            </w:r>
          </w:p>
        </w:tc>
        <w:tc>
          <w:tcPr>
            <w:tcW w:w="1559" w:type="dxa"/>
          </w:tcPr>
          <w:p w14:paraId="20522168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4</w:t>
            </w:r>
          </w:p>
        </w:tc>
        <w:tc>
          <w:tcPr>
            <w:tcW w:w="2032" w:type="dxa"/>
          </w:tcPr>
          <w:p w14:paraId="09D849C8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auto"/>
                <w:lang w:val="ru-RU"/>
              </w:rPr>
            </w:pPr>
            <w:r w:rsidRPr="00E7212B">
              <w:rPr>
                <w:i/>
                <w:color w:val="auto"/>
                <w:lang w:val="ru-RU"/>
              </w:rPr>
              <w:t>5</w:t>
            </w:r>
          </w:p>
        </w:tc>
      </w:tr>
      <w:tr w:rsidR="00E7212B" w:rsidRPr="00E7212B" w14:paraId="613FEE13" w14:textId="77777777" w:rsidTr="00B7754F">
        <w:trPr>
          <w:trHeight w:val="224"/>
        </w:trPr>
        <w:tc>
          <w:tcPr>
            <w:tcW w:w="2263" w:type="dxa"/>
          </w:tcPr>
          <w:p w14:paraId="30ADE18E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 xml:space="preserve">Лекции </w:t>
            </w:r>
          </w:p>
        </w:tc>
        <w:tc>
          <w:tcPr>
            <w:tcW w:w="1843" w:type="dxa"/>
          </w:tcPr>
          <w:p w14:paraId="19B2E46C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Аудитория</w:t>
            </w:r>
          </w:p>
        </w:tc>
        <w:tc>
          <w:tcPr>
            <w:tcW w:w="1843" w:type="dxa"/>
          </w:tcPr>
          <w:p w14:paraId="7EF1C2EB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Стол учебный, стул.</w:t>
            </w:r>
          </w:p>
        </w:tc>
        <w:tc>
          <w:tcPr>
            <w:tcW w:w="1559" w:type="dxa"/>
          </w:tcPr>
          <w:p w14:paraId="1BCFC0B6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По количеству учащихся</w:t>
            </w:r>
          </w:p>
        </w:tc>
        <w:tc>
          <w:tcPr>
            <w:tcW w:w="2032" w:type="dxa"/>
          </w:tcPr>
          <w:p w14:paraId="0C20CC07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</w:p>
        </w:tc>
      </w:tr>
      <w:tr w:rsidR="00E7212B" w:rsidRPr="00E7212B" w14:paraId="3D8E1A70" w14:textId="77777777" w:rsidTr="00B7754F">
        <w:trPr>
          <w:trHeight w:val="224"/>
        </w:trPr>
        <w:tc>
          <w:tcPr>
            <w:tcW w:w="2263" w:type="dxa"/>
          </w:tcPr>
          <w:p w14:paraId="6C9D3E51" w14:textId="0034ADA7" w:rsidR="00310FDB" w:rsidRPr="00E7212B" w:rsidRDefault="00310FDB" w:rsidP="00B775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Лабораторные и практические занятия, тестирование</w:t>
            </w:r>
          </w:p>
        </w:tc>
        <w:tc>
          <w:tcPr>
            <w:tcW w:w="1843" w:type="dxa"/>
          </w:tcPr>
          <w:p w14:paraId="676CAD73" w14:textId="77777777" w:rsidR="00310FDB" w:rsidRPr="00E7212B" w:rsidRDefault="00310FDB" w:rsidP="00D330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Компьютерный класс</w:t>
            </w:r>
          </w:p>
        </w:tc>
        <w:tc>
          <w:tcPr>
            <w:tcW w:w="1843" w:type="dxa"/>
          </w:tcPr>
          <w:p w14:paraId="4F46F0B7" w14:textId="08607A07" w:rsidR="00310FDB" w:rsidRPr="00E7212B" w:rsidRDefault="00310FDB" w:rsidP="008577D5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Компьютер</w:t>
            </w:r>
          </w:p>
        </w:tc>
        <w:tc>
          <w:tcPr>
            <w:tcW w:w="1559" w:type="dxa"/>
          </w:tcPr>
          <w:p w14:paraId="6F8D7172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  <w:r w:rsidRPr="00E7212B">
              <w:rPr>
                <w:color w:val="auto"/>
                <w:lang w:val="ru-RU"/>
              </w:rPr>
              <w:t>По количеству учащихся</w:t>
            </w:r>
          </w:p>
        </w:tc>
        <w:tc>
          <w:tcPr>
            <w:tcW w:w="2032" w:type="dxa"/>
          </w:tcPr>
          <w:p w14:paraId="204621DF" w14:textId="77777777" w:rsidR="00310FDB" w:rsidRPr="00E7212B" w:rsidRDefault="00310FDB" w:rsidP="00D33019">
            <w:pPr>
              <w:rPr>
                <w:color w:val="auto"/>
                <w:lang w:val="ru-RU"/>
              </w:rPr>
            </w:pPr>
          </w:p>
        </w:tc>
      </w:tr>
    </w:tbl>
    <w:p w14:paraId="3F0A0F26" w14:textId="1B7E701C" w:rsidR="00642128" w:rsidRPr="00E7212B" w:rsidRDefault="00642128">
      <w:pPr>
        <w:jc w:val="both"/>
        <w:rPr>
          <w:color w:val="auto"/>
          <w:lang w:val="ru-RU"/>
        </w:rPr>
      </w:pPr>
    </w:p>
    <w:p w14:paraId="5C9F9BA4" w14:textId="77777777" w:rsidR="00310FDB" w:rsidRPr="00E7212B" w:rsidRDefault="00310FDB">
      <w:pPr>
        <w:jc w:val="both"/>
        <w:rPr>
          <w:color w:val="auto"/>
          <w:lang w:val="ru-RU"/>
        </w:rPr>
      </w:pPr>
    </w:p>
    <w:p w14:paraId="6656A26C" w14:textId="77777777" w:rsidR="00642128" w:rsidRPr="00E7212B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Учебно-методическое обеспечение программы</w:t>
      </w:r>
    </w:p>
    <w:p w14:paraId="24A1FD86" w14:textId="77777777" w:rsidR="00642128" w:rsidRPr="00E7212B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техническое</w:t>
      </w:r>
      <w:proofErr w:type="gramEnd"/>
      <w:r w:rsidRPr="00E7212B">
        <w:rPr>
          <w:color w:val="auto"/>
          <w:lang w:val="ru-RU"/>
        </w:rPr>
        <w:t xml:space="preserve"> описание компетенции;</w:t>
      </w:r>
    </w:p>
    <w:p w14:paraId="7587D3EB" w14:textId="7F749D57" w:rsidR="00642128" w:rsidRPr="00E7212B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печатные</w:t>
      </w:r>
      <w:proofErr w:type="gramEnd"/>
      <w:r w:rsidRPr="00E7212B">
        <w:rPr>
          <w:color w:val="auto"/>
          <w:lang w:val="ru-RU"/>
        </w:rPr>
        <w:t xml:space="preserve"> раздаточные материалы для слушателей;</w:t>
      </w:r>
    </w:p>
    <w:p w14:paraId="76D9E131" w14:textId="37C52218" w:rsidR="00642128" w:rsidRPr="00E7212B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учебные</w:t>
      </w:r>
      <w:proofErr w:type="gramEnd"/>
      <w:r w:rsidRPr="00E7212B">
        <w:rPr>
          <w:color w:val="auto"/>
          <w:lang w:val="ru-RU"/>
        </w:rPr>
        <w:t xml:space="preserve"> пособия, изданных по отдельным разделам программы;</w:t>
      </w:r>
    </w:p>
    <w:p w14:paraId="1FA11AB3" w14:textId="77777777" w:rsidR="00642128" w:rsidRPr="00E7212B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профильная</w:t>
      </w:r>
      <w:proofErr w:type="gramEnd"/>
      <w:r w:rsidRPr="00E7212B">
        <w:rPr>
          <w:color w:val="auto"/>
          <w:lang w:val="ru-RU"/>
        </w:rPr>
        <w:t xml:space="preserve"> литература;</w:t>
      </w:r>
    </w:p>
    <w:p w14:paraId="028A0F49" w14:textId="77777777" w:rsidR="00642128" w:rsidRPr="00E7212B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отраслевые</w:t>
      </w:r>
      <w:proofErr w:type="gramEnd"/>
      <w:r w:rsidRPr="00E7212B">
        <w:rPr>
          <w:color w:val="auto"/>
          <w:lang w:val="ru-RU"/>
        </w:rPr>
        <w:t xml:space="preserve"> и другие нормативные документы;</w:t>
      </w:r>
    </w:p>
    <w:p w14:paraId="05791739" w14:textId="77777777" w:rsidR="00642128" w:rsidRPr="00E7212B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auto"/>
          <w:lang w:val="ru-RU"/>
        </w:rPr>
      </w:pPr>
      <w:proofErr w:type="gramStart"/>
      <w:r w:rsidRPr="00E7212B">
        <w:rPr>
          <w:color w:val="auto"/>
          <w:lang w:val="ru-RU"/>
        </w:rPr>
        <w:t>электронные</w:t>
      </w:r>
      <w:proofErr w:type="gramEnd"/>
      <w:r w:rsidRPr="00E7212B">
        <w:rPr>
          <w:color w:val="auto"/>
          <w:lang w:val="ru-RU"/>
        </w:rPr>
        <w:t xml:space="preserve"> ресурсы и т.д.</w:t>
      </w:r>
    </w:p>
    <w:p w14:paraId="75F632C0" w14:textId="77777777" w:rsidR="00642128" w:rsidRPr="00E7212B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color w:val="auto"/>
          <w:lang w:val="ru-RU"/>
        </w:rPr>
      </w:pPr>
    </w:p>
    <w:p w14:paraId="0105F384" w14:textId="77777777" w:rsidR="00642128" w:rsidRPr="00E7212B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color w:val="auto"/>
          <w:lang w:val="ru-RU"/>
        </w:rPr>
      </w:pPr>
      <w:r w:rsidRPr="00E7212B">
        <w:rPr>
          <w:b/>
          <w:color w:val="auto"/>
          <w:lang w:val="ru-RU"/>
        </w:rPr>
        <w:t>Основная литература</w:t>
      </w:r>
    </w:p>
    <w:p w14:paraId="2EA195F5" w14:textId="22FBA701" w:rsidR="00642128" w:rsidRPr="00DE23CE" w:rsidRDefault="007D7581" w:rsidP="002D4AF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cs="Times New Roman"/>
          <w:lang w:val="ru-RU"/>
        </w:rPr>
      </w:pPr>
      <w:proofErr w:type="spellStart"/>
      <w:r w:rsidRPr="00E7212B">
        <w:rPr>
          <w:rFonts w:cs="Times New Roman"/>
          <w:color w:val="auto"/>
          <w:lang w:val="ru-RU"/>
        </w:rPr>
        <w:t>SketchUp</w:t>
      </w:r>
      <w:proofErr w:type="spellEnd"/>
      <w:r w:rsidRPr="00E7212B">
        <w:rPr>
          <w:rFonts w:cs="Times New Roman"/>
          <w:color w:val="auto"/>
          <w:lang w:val="ru-RU"/>
        </w:rPr>
        <w:t xml:space="preserve"> для </w:t>
      </w:r>
      <w:proofErr w:type="gramStart"/>
      <w:r w:rsidRPr="00E7212B">
        <w:rPr>
          <w:rFonts w:cs="Times New Roman"/>
          <w:color w:val="auto"/>
          <w:lang w:val="ru-RU"/>
        </w:rPr>
        <w:t>архитекторов :</w:t>
      </w:r>
      <w:proofErr w:type="gramEnd"/>
      <w:r w:rsidRPr="00E7212B">
        <w:rPr>
          <w:rFonts w:cs="Times New Roman"/>
          <w:color w:val="auto"/>
          <w:lang w:val="ru-RU"/>
        </w:rPr>
        <w:t xml:space="preserve"> моделирование зданий, </w:t>
      </w:r>
      <w:proofErr w:type="spellStart"/>
      <w:r w:rsidRPr="00E7212B">
        <w:rPr>
          <w:rFonts w:cs="Times New Roman"/>
          <w:color w:val="auto"/>
          <w:lang w:val="ru-RU"/>
        </w:rPr>
        <w:t>виизуализация</w:t>
      </w:r>
      <w:proofErr w:type="spellEnd"/>
      <w:r w:rsidRPr="00E7212B">
        <w:rPr>
          <w:rFonts w:cs="Times New Roman"/>
          <w:color w:val="auto"/>
          <w:lang w:val="ru-RU"/>
        </w:rPr>
        <w:t xml:space="preserve"> дизайна и создание строительной документации с помощью </w:t>
      </w:r>
      <w:proofErr w:type="spellStart"/>
      <w:r w:rsidRPr="00E7212B">
        <w:rPr>
          <w:rFonts w:cs="Times New Roman"/>
          <w:color w:val="auto"/>
          <w:lang w:val="ru-RU"/>
        </w:rPr>
        <w:t>SketchUp</w:t>
      </w:r>
      <w:proofErr w:type="spellEnd"/>
      <w:r w:rsidRPr="00E7212B">
        <w:rPr>
          <w:rFonts w:cs="Times New Roman"/>
          <w:color w:val="auto"/>
          <w:lang w:val="ru-RU"/>
        </w:rPr>
        <w:t xml:space="preserve"> </w:t>
      </w:r>
      <w:proofErr w:type="spellStart"/>
      <w:r w:rsidRPr="00E7212B">
        <w:rPr>
          <w:rFonts w:cs="Times New Roman"/>
          <w:color w:val="auto"/>
          <w:lang w:val="ru-RU"/>
        </w:rPr>
        <w:t>Pro</w:t>
      </w:r>
      <w:proofErr w:type="spellEnd"/>
      <w:r w:rsidRPr="00E7212B">
        <w:rPr>
          <w:rFonts w:cs="Times New Roman"/>
          <w:color w:val="auto"/>
          <w:lang w:val="ru-RU"/>
        </w:rPr>
        <w:t xml:space="preserve"> и </w:t>
      </w:r>
      <w:proofErr w:type="spellStart"/>
      <w:r w:rsidRPr="00E7212B">
        <w:rPr>
          <w:rFonts w:cs="Times New Roman"/>
          <w:color w:val="auto"/>
          <w:lang w:val="ru-RU"/>
        </w:rPr>
        <w:t>LayOut</w:t>
      </w:r>
      <w:proofErr w:type="spellEnd"/>
      <w:r w:rsidRPr="00E7212B">
        <w:rPr>
          <w:rFonts w:cs="Times New Roman"/>
          <w:color w:val="auto"/>
          <w:lang w:val="ru-RU"/>
        </w:rPr>
        <w:t xml:space="preserve"> / Майкл </w:t>
      </w:r>
      <w:proofErr w:type="spellStart"/>
      <w:r w:rsidRPr="00E7212B">
        <w:rPr>
          <w:rFonts w:cs="Times New Roman"/>
          <w:color w:val="auto"/>
          <w:lang w:val="ru-RU"/>
        </w:rPr>
        <w:t>Брайтман</w:t>
      </w:r>
      <w:proofErr w:type="spellEnd"/>
      <w:r w:rsidRPr="00E7212B">
        <w:rPr>
          <w:rFonts w:cs="Times New Roman"/>
          <w:color w:val="auto"/>
          <w:lang w:val="ru-RU"/>
        </w:rPr>
        <w:t xml:space="preserve"> ; перевод с английского В. </w:t>
      </w:r>
      <w:proofErr w:type="spellStart"/>
      <w:r w:rsidRPr="00E7212B">
        <w:rPr>
          <w:rFonts w:cs="Times New Roman"/>
          <w:color w:val="auto"/>
          <w:lang w:val="ru-RU"/>
        </w:rPr>
        <w:t>Пташинского</w:t>
      </w:r>
      <w:proofErr w:type="spellEnd"/>
      <w:r w:rsidRPr="00E7212B">
        <w:rPr>
          <w:rFonts w:cs="Times New Roman"/>
          <w:color w:val="auto"/>
          <w:lang w:val="ru-RU"/>
        </w:rPr>
        <w:t xml:space="preserve">. - </w:t>
      </w:r>
      <w:proofErr w:type="gramStart"/>
      <w:r w:rsidRPr="00E7212B">
        <w:rPr>
          <w:rFonts w:cs="Times New Roman"/>
          <w:color w:val="auto"/>
          <w:lang w:val="ru-RU"/>
        </w:rPr>
        <w:t>Москва :</w:t>
      </w:r>
      <w:proofErr w:type="gramEnd"/>
      <w:r w:rsidRPr="00E7212B">
        <w:rPr>
          <w:rFonts w:cs="Times New Roman"/>
          <w:color w:val="auto"/>
          <w:lang w:val="ru-RU"/>
        </w:rPr>
        <w:t xml:space="preserve"> ДМК Пресс, 2019. - 600 </w:t>
      </w:r>
      <w:proofErr w:type="gramStart"/>
      <w:r w:rsidRPr="00E7212B">
        <w:rPr>
          <w:rFonts w:cs="Times New Roman"/>
          <w:color w:val="auto"/>
          <w:lang w:val="ru-RU"/>
        </w:rPr>
        <w:t>с. :</w:t>
      </w:r>
      <w:proofErr w:type="gramEnd"/>
      <w:r w:rsidRPr="00E7212B">
        <w:rPr>
          <w:rFonts w:cs="Times New Roman"/>
          <w:color w:val="auto"/>
          <w:lang w:val="ru-RU"/>
        </w:rPr>
        <w:t xml:space="preserve"> ил., </w:t>
      </w:r>
      <w:proofErr w:type="spellStart"/>
      <w:r w:rsidRPr="00E7212B">
        <w:rPr>
          <w:rFonts w:cs="Times New Roman"/>
          <w:color w:val="auto"/>
          <w:lang w:val="ru-RU"/>
        </w:rPr>
        <w:t>цв</w:t>
      </w:r>
      <w:proofErr w:type="spellEnd"/>
      <w:r w:rsidRPr="00E7212B">
        <w:rPr>
          <w:rFonts w:cs="Times New Roman"/>
          <w:color w:val="auto"/>
          <w:lang w:val="ru-RU"/>
        </w:rPr>
        <w:t xml:space="preserve">. ил. - </w:t>
      </w:r>
      <w:proofErr w:type="spellStart"/>
      <w:r w:rsidRPr="00E7212B">
        <w:rPr>
          <w:rFonts w:cs="Times New Roman"/>
          <w:color w:val="auto"/>
          <w:lang w:val="ru-RU"/>
        </w:rPr>
        <w:t>Предм</w:t>
      </w:r>
      <w:proofErr w:type="spellEnd"/>
      <w:r w:rsidRPr="00E7212B">
        <w:rPr>
          <w:rFonts w:cs="Times New Roman"/>
          <w:color w:val="auto"/>
          <w:lang w:val="ru-RU"/>
        </w:rPr>
        <w:t xml:space="preserve">. указ.: с. 596-600. - Пер. </w:t>
      </w:r>
      <w:proofErr w:type="gramStart"/>
      <w:r w:rsidRPr="00E7212B">
        <w:rPr>
          <w:rFonts w:cs="Times New Roman"/>
          <w:color w:val="auto"/>
          <w:lang w:val="ru-RU"/>
        </w:rPr>
        <w:t>изд. :</w:t>
      </w:r>
      <w:proofErr w:type="gramEnd"/>
      <w:r w:rsidRPr="00E7212B">
        <w:rPr>
          <w:rFonts w:cs="Times New Roman"/>
          <w:color w:val="auto"/>
          <w:lang w:val="ru-RU"/>
        </w:rPr>
        <w:t xml:space="preserve"> </w:t>
      </w:r>
      <w:proofErr w:type="spellStart"/>
      <w:r w:rsidRPr="00E7212B">
        <w:rPr>
          <w:rFonts w:cs="Times New Roman"/>
          <w:color w:val="auto"/>
          <w:lang w:val="ru-RU"/>
        </w:rPr>
        <w:t>The</w:t>
      </w:r>
      <w:proofErr w:type="spellEnd"/>
      <w:r w:rsidRPr="00E7212B">
        <w:rPr>
          <w:rFonts w:cs="Times New Roman"/>
          <w:color w:val="auto"/>
          <w:lang w:val="ru-RU"/>
        </w:rPr>
        <w:t xml:space="preserve"> </w:t>
      </w:r>
      <w:proofErr w:type="spellStart"/>
      <w:r w:rsidRPr="00E7212B">
        <w:rPr>
          <w:rFonts w:cs="Times New Roman"/>
          <w:color w:val="auto"/>
          <w:lang w:val="ru-RU"/>
        </w:rPr>
        <w:t>SketchUp</w:t>
      </w:r>
      <w:proofErr w:type="spellEnd"/>
      <w:r w:rsidRPr="00E7212B">
        <w:rPr>
          <w:rFonts w:cs="Times New Roman"/>
          <w:color w:val="auto"/>
          <w:lang w:val="ru-RU"/>
        </w:rPr>
        <w:t xml:space="preserve"> </w:t>
      </w:r>
      <w:proofErr w:type="spellStart"/>
      <w:r w:rsidRPr="00DE23CE">
        <w:rPr>
          <w:rFonts w:cs="Times New Roman"/>
          <w:lang w:val="ru-RU"/>
        </w:rPr>
        <w:t>Workflow</w:t>
      </w:r>
      <w:proofErr w:type="spellEnd"/>
      <w:r w:rsidRPr="00DE23CE">
        <w:rPr>
          <w:rFonts w:cs="Times New Roman"/>
          <w:lang w:val="ru-RU"/>
        </w:rPr>
        <w:t xml:space="preserve"> </w:t>
      </w:r>
      <w:proofErr w:type="spellStart"/>
      <w:r w:rsidRPr="00DE23CE">
        <w:rPr>
          <w:rFonts w:cs="Times New Roman"/>
          <w:lang w:val="ru-RU"/>
        </w:rPr>
        <w:t>for</w:t>
      </w:r>
      <w:proofErr w:type="spellEnd"/>
      <w:r w:rsidRPr="00DE23CE">
        <w:rPr>
          <w:rFonts w:cs="Times New Roman"/>
          <w:lang w:val="ru-RU"/>
        </w:rPr>
        <w:t xml:space="preserve"> </w:t>
      </w:r>
      <w:proofErr w:type="spellStart"/>
      <w:r w:rsidRPr="00DE23CE">
        <w:rPr>
          <w:rFonts w:cs="Times New Roman"/>
          <w:lang w:val="ru-RU"/>
        </w:rPr>
        <w:t>architecture</w:t>
      </w:r>
      <w:proofErr w:type="spellEnd"/>
      <w:r w:rsidRPr="00DE23CE">
        <w:rPr>
          <w:rFonts w:cs="Times New Roman"/>
          <w:lang w:val="ru-RU"/>
        </w:rPr>
        <w:t xml:space="preserve"> / </w:t>
      </w:r>
      <w:proofErr w:type="spellStart"/>
      <w:r w:rsidRPr="00DE23CE">
        <w:rPr>
          <w:rFonts w:cs="Times New Roman"/>
          <w:lang w:val="ru-RU"/>
        </w:rPr>
        <w:t>Michael</w:t>
      </w:r>
      <w:proofErr w:type="spellEnd"/>
      <w:r w:rsidRPr="00DE23CE">
        <w:rPr>
          <w:rFonts w:cs="Times New Roman"/>
          <w:lang w:val="ru-RU"/>
        </w:rPr>
        <w:t xml:space="preserve"> </w:t>
      </w:r>
      <w:proofErr w:type="spellStart"/>
      <w:r w:rsidRPr="00DE23CE">
        <w:rPr>
          <w:rFonts w:cs="Times New Roman"/>
          <w:lang w:val="ru-RU"/>
        </w:rPr>
        <w:t>Brightman</w:t>
      </w:r>
      <w:proofErr w:type="spellEnd"/>
      <w:r w:rsidRPr="00DE23CE">
        <w:rPr>
          <w:rFonts w:cs="Times New Roman"/>
          <w:lang w:val="ru-RU"/>
        </w:rPr>
        <w:t xml:space="preserve">. - </w:t>
      </w:r>
      <w:proofErr w:type="spellStart"/>
      <w:r w:rsidRPr="00DE23CE">
        <w:rPr>
          <w:rFonts w:cs="Times New Roman"/>
          <w:lang w:val="ru-RU"/>
        </w:rPr>
        <w:t>Chichester</w:t>
      </w:r>
      <w:proofErr w:type="spellEnd"/>
      <w:r w:rsidRPr="00DE23CE">
        <w:rPr>
          <w:rFonts w:cs="Times New Roman"/>
          <w:lang w:val="ru-RU"/>
        </w:rPr>
        <w:t>, 2018. - ISBN 978-5-97060-745-</w:t>
      </w:r>
      <w:proofErr w:type="gramStart"/>
      <w:r w:rsidRPr="00DE23CE">
        <w:rPr>
          <w:rFonts w:cs="Times New Roman"/>
          <w:lang w:val="ru-RU"/>
        </w:rPr>
        <w:t>9 :</w:t>
      </w:r>
      <w:proofErr w:type="gramEnd"/>
      <w:r w:rsidRPr="00DE23CE">
        <w:rPr>
          <w:rFonts w:cs="Times New Roman"/>
          <w:lang w:val="ru-RU"/>
        </w:rPr>
        <w:t xml:space="preserve"> Б. ц. - Текст : непосредственный.</w:t>
      </w:r>
    </w:p>
    <w:p w14:paraId="0802B059" w14:textId="2A93C683" w:rsidR="00642128" w:rsidRPr="00DE23CE" w:rsidRDefault="007D7581">
      <w:pPr>
        <w:ind w:firstLine="851"/>
        <w:jc w:val="center"/>
        <w:rPr>
          <w:b/>
          <w:lang w:val="ru-RU"/>
        </w:rPr>
      </w:pPr>
      <w:r w:rsidRPr="00DE23CE">
        <w:rPr>
          <w:b/>
          <w:lang w:val="ru-RU"/>
        </w:rPr>
        <w:t>Дополнительная литература</w:t>
      </w:r>
    </w:p>
    <w:p w14:paraId="6A33FFBA" w14:textId="0E553393" w:rsidR="00642128" w:rsidRPr="00DE23CE" w:rsidRDefault="002D4AFA" w:rsidP="002D4AFA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cs="Times New Roman"/>
          <w:lang w:val="ru-RU"/>
        </w:rPr>
      </w:pPr>
      <w:r w:rsidRPr="00DE23CE">
        <w:rPr>
          <w:rFonts w:cs="Times New Roman"/>
          <w:lang w:val="ru-RU"/>
        </w:rPr>
        <w:t xml:space="preserve">Инженерная 3D-компьютерная графика в 2 т. Том </w:t>
      </w:r>
      <w:proofErr w:type="gramStart"/>
      <w:r w:rsidRPr="00DE23CE">
        <w:rPr>
          <w:rFonts w:cs="Times New Roman"/>
          <w:lang w:val="ru-RU"/>
        </w:rPr>
        <w:t>1 :</w:t>
      </w:r>
      <w:proofErr w:type="gramEnd"/>
      <w:r w:rsidRPr="00DE23CE">
        <w:rPr>
          <w:rFonts w:cs="Times New Roman"/>
          <w:lang w:val="ru-RU"/>
        </w:rPr>
        <w:t xml:space="preserve"> учебник и практикум для среднего профессионального образования / А. Л. Хейфец, А. Н. </w:t>
      </w:r>
      <w:proofErr w:type="spellStart"/>
      <w:r w:rsidRPr="00DE23CE">
        <w:rPr>
          <w:rFonts w:cs="Times New Roman"/>
          <w:lang w:val="ru-RU"/>
        </w:rPr>
        <w:t>Логиновский</w:t>
      </w:r>
      <w:proofErr w:type="spellEnd"/>
      <w:r w:rsidRPr="00DE23CE">
        <w:rPr>
          <w:rFonts w:cs="Times New Roman"/>
          <w:lang w:val="ru-RU"/>
        </w:rPr>
        <w:t xml:space="preserve">, И. В. </w:t>
      </w:r>
      <w:proofErr w:type="spellStart"/>
      <w:r w:rsidRPr="00DE23CE">
        <w:rPr>
          <w:rFonts w:cs="Times New Roman"/>
          <w:lang w:val="ru-RU"/>
        </w:rPr>
        <w:t>Буторина</w:t>
      </w:r>
      <w:proofErr w:type="spellEnd"/>
      <w:r w:rsidRPr="00DE23CE">
        <w:rPr>
          <w:rFonts w:cs="Times New Roman"/>
          <w:lang w:val="ru-RU"/>
        </w:rPr>
        <w:t xml:space="preserve">, В. Н. Васильева ; под редакцией А. Л. Хейфеца. — 3-е изд., </w:t>
      </w:r>
      <w:proofErr w:type="spellStart"/>
      <w:r w:rsidRPr="00DE23CE">
        <w:rPr>
          <w:rFonts w:cs="Times New Roman"/>
          <w:lang w:val="ru-RU"/>
        </w:rPr>
        <w:t>перераб</w:t>
      </w:r>
      <w:proofErr w:type="spellEnd"/>
      <w:proofErr w:type="gramStart"/>
      <w:r w:rsidRPr="00DE23CE">
        <w:rPr>
          <w:rFonts w:cs="Times New Roman"/>
          <w:lang w:val="ru-RU"/>
        </w:rPr>
        <w:t>. и</w:t>
      </w:r>
      <w:proofErr w:type="gramEnd"/>
      <w:r w:rsidRPr="00DE23CE">
        <w:rPr>
          <w:rFonts w:cs="Times New Roman"/>
          <w:lang w:val="ru-RU"/>
        </w:rPr>
        <w:t xml:space="preserve"> доп. — Москва : Издательство </w:t>
      </w:r>
      <w:proofErr w:type="spellStart"/>
      <w:r w:rsidRPr="00DE23CE">
        <w:rPr>
          <w:rFonts w:cs="Times New Roman"/>
          <w:lang w:val="ru-RU"/>
        </w:rPr>
        <w:t>Юрайт</w:t>
      </w:r>
      <w:proofErr w:type="spellEnd"/>
      <w:r w:rsidRPr="00DE23CE">
        <w:rPr>
          <w:rFonts w:cs="Times New Roman"/>
          <w:lang w:val="ru-RU"/>
        </w:rPr>
        <w:t>, 2024. — 328 с.</w:t>
      </w:r>
    </w:p>
    <w:p w14:paraId="75A8397C" w14:textId="16F4092C" w:rsidR="002D4AFA" w:rsidRPr="00DE23CE" w:rsidRDefault="002D4AFA" w:rsidP="002D4AFA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cs="Times New Roman"/>
          <w:lang w:val="ru-RU"/>
        </w:rPr>
      </w:pPr>
      <w:proofErr w:type="spellStart"/>
      <w:r w:rsidRPr="00DE23CE">
        <w:rPr>
          <w:rFonts w:cs="Times New Roman"/>
          <w:lang w:val="ru-RU"/>
        </w:rPr>
        <w:t>Тозик</w:t>
      </w:r>
      <w:proofErr w:type="spellEnd"/>
      <w:r w:rsidRPr="00DE23CE">
        <w:rPr>
          <w:rFonts w:cs="Times New Roman"/>
          <w:lang w:val="ru-RU"/>
        </w:rPr>
        <w:t xml:space="preserve"> В.Т. Самоучитель </w:t>
      </w:r>
      <w:proofErr w:type="spellStart"/>
      <w:r w:rsidRPr="00DE23CE">
        <w:rPr>
          <w:rFonts w:cs="Times New Roman"/>
          <w:lang w:val="ru-RU"/>
        </w:rPr>
        <w:t>SketchUp</w:t>
      </w:r>
      <w:proofErr w:type="spellEnd"/>
      <w:r w:rsidRPr="00DE23CE">
        <w:rPr>
          <w:rFonts w:cs="Times New Roman"/>
          <w:lang w:val="ru-RU"/>
        </w:rPr>
        <w:t xml:space="preserve"> / В.Т. </w:t>
      </w:r>
      <w:proofErr w:type="spellStart"/>
      <w:r w:rsidRPr="00DE23CE">
        <w:rPr>
          <w:rFonts w:cs="Times New Roman"/>
          <w:lang w:val="ru-RU"/>
        </w:rPr>
        <w:t>Тозик</w:t>
      </w:r>
      <w:proofErr w:type="spellEnd"/>
      <w:r w:rsidRPr="00DE23CE">
        <w:rPr>
          <w:rFonts w:cs="Times New Roman"/>
          <w:lang w:val="ru-RU"/>
        </w:rPr>
        <w:t>, О.Б. Ушакова. - Санкт-</w:t>
      </w:r>
      <w:proofErr w:type="gramStart"/>
      <w:r w:rsidRPr="00DE23CE">
        <w:rPr>
          <w:rFonts w:cs="Times New Roman"/>
          <w:lang w:val="ru-RU"/>
        </w:rPr>
        <w:t>Петербург :</w:t>
      </w:r>
      <w:proofErr w:type="gramEnd"/>
      <w:r w:rsidRPr="00DE23CE">
        <w:rPr>
          <w:rFonts w:cs="Times New Roman"/>
          <w:lang w:val="ru-RU"/>
        </w:rPr>
        <w:t xml:space="preserve"> БХВ-Петербург, 2013. - 192 с. - ISBN 978-5-9775-0777-6.</w:t>
      </w:r>
    </w:p>
    <w:p w14:paraId="2B10922F" w14:textId="368F487F" w:rsidR="002D4AFA" w:rsidRPr="00DE23CE" w:rsidRDefault="007D7581" w:rsidP="007D7581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cs="Times New Roman"/>
          <w:lang w:val="ru-RU"/>
        </w:rPr>
      </w:pPr>
      <w:proofErr w:type="spellStart"/>
      <w:r w:rsidRPr="00DE23CE">
        <w:rPr>
          <w:rFonts w:cs="Times New Roman"/>
          <w:lang w:val="ru-RU"/>
        </w:rPr>
        <w:t>Колошкина</w:t>
      </w:r>
      <w:proofErr w:type="spellEnd"/>
      <w:r w:rsidRPr="00DE23CE">
        <w:rPr>
          <w:rFonts w:cs="Times New Roman"/>
          <w:lang w:val="ru-RU"/>
        </w:rPr>
        <w:t xml:space="preserve">, И. Е.  Компьютерная </w:t>
      </w:r>
      <w:proofErr w:type="gramStart"/>
      <w:r w:rsidRPr="00DE23CE">
        <w:rPr>
          <w:rFonts w:cs="Times New Roman"/>
          <w:lang w:val="ru-RU"/>
        </w:rPr>
        <w:t>графика :</w:t>
      </w:r>
      <w:proofErr w:type="gramEnd"/>
      <w:r w:rsidRPr="00DE23CE">
        <w:rPr>
          <w:rFonts w:cs="Times New Roman"/>
          <w:lang w:val="ru-RU"/>
        </w:rPr>
        <w:t xml:space="preserve"> учебник и практикум для вузов / И. Е. </w:t>
      </w:r>
      <w:proofErr w:type="spellStart"/>
      <w:r w:rsidRPr="00DE23CE">
        <w:rPr>
          <w:rFonts w:cs="Times New Roman"/>
          <w:lang w:val="ru-RU"/>
        </w:rPr>
        <w:t>Колошкина</w:t>
      </w:r>
      <w:proofErr w:type="spellEnd"/>
      <w:r w:rsidRPr="00DE23CE">
        <w:rPr>
          <w:rFonts w:cs="Times New Roman"/>
          <w:lang w:val="ru-RU"/>
        </w:rPr>
        <w:t xml:space="preserve">, В. А. Селезнев, С. А. Дмитроченко. — 3-е изд., </w:t>
      </w:r>
      <w:proofErr w:type="spellStart"/>
      <w:r w:rsidRPr="00DE23CE">
        <w:rPr>
          <w:rFonts w:cs="Times New Roman"/>
          <w:lang w:val="ru-RU"/>
        </w:rPr>
        <w:t>испр</w:t>
      </w:r>
      <w:proofErr w:type="spellEnd"/>
      <w:proofErr w:type="gramStart"/>
      <w:r w:rsidRPr="00DE23CE">
        <w:rPr>
          <w:rFonts w:cs="Times New Roman"/>
          <w:lang w:val="ru-RU"/>
        </w:rPr>
        <w:t>. и</w:t>
      </w:r>
      <w:proofErr w:type="gramEnd"/>
      <w:r w:rsidRPr="00DE23CE">
        <w:rPr>
          <w:rFonts w:cs="Times New Roman"/>
          <w:lang w:val="ru-RU"/>
        </w:rPr>
        <w:t xml:space="preserve"> доп. — Москва : Издательство </w:t>
      </w:r>
      <w:proofErr w:type="spellStart"/>
      <w:r w:rsidRPr="00DE23CE">
        <w:rPr>
          <w:rFonts w:cs="Times New Roman"/>
          <w:lang w:val="ru-RU"/>
        </w:rPr>
        <w:t>Юрайт</w:t>
      </w:r>
      <w:proofErr w:type="spellEnd"/>
      <w:r w:rsidRPr="00DE23CE">
        <w:rPr>
          <w:rFonts w:cs="Times New Roman"/>
          <w:lang w:val="ru-RU"/>
        </w:rPr>
        <w:t>, 2023. — 233 с. — (Высшее образование). — ISBN 978-5-534-12341-8.</w:t>
      </w:r>
    </w:p>
    <w:p w14:paraId="52A0E950" w14:textId="77777777" w:rsidR="00642128" w:rsidRPr="00DE23CE" w:rsidRDefault="00642128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Pr="00DE23CE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  <w:lang w:val="ru-RU"/>
        </w:rPr>
      </w:pPr>
      <w:r w:rsidRPr="00DE23CE">
        <w:rPr>
          <w:b/>
          <w:lang w:val="ru-RU"/>
        </w:rPr>
        <w:t>Кадровые условия реализации программы</w:t>
      </w:r>
    </w:p>
    <w:p w14:paraId="5D76B3C3" w14:textId="77777777" w:rsidR="00DB23C8" w:rsidRPr="00DE23CE" w:rsidRDefault="00DB23C8" w:rsidP="00DB23C8">
      <w:pPr>
        <w:ind w:firstLine="851"/>
        <w:jc w:val="both"/>
        <w:rPr>
          <w:lang w:val="ru-RU"/>
        </w:rPr>
      </w:pPr>
      <w:r w:rsidRPr="00DE23CE">
        <w:rPr>
          <w:lang w:val="ru-RU"/>
        </w:rPr>
        <w:t>Количество педагогических работников (физических лиц), привлеченных для реализации программы ___чел. Из них:</w:t>
      </w:r>
    </w:p>
    <w:p w14:paraId="34B54EA9" w14:textId="1023F723" w:rsidR="00DB23C8" w:rsidRPr="00DE23CE" w:rsidRDefault="00DB23C8" w:rsidP="00DB23C8">
      <w:pPr>
        <w:ind w:firstLine="709"/>
        <w:jc w:val="both"/>
        <w:rPr>
          <w:rFonts w:cs="Times New Roman"/>
          <w:i/>
          <w:lang w:val="ru-RU"/>
        </w:rPr>
      </w:pPr>
      <w:r w:rsidRPr="00DE23CE">
        <w:rPr>
          <w:rFonts w:cs="Times New Roman"/>
          <w:i/>
          <w:lang w:val="ru-RU"/>
        </w:rPr>
        <w:t xml:space="preserve">Ведущий преподаватель программы принимает участие в реализации всех </w:t>
      </w:r>
      <w:r w:rsidR="00DA0A98" w:rsidRPr="00DE23CE">
        <w:rPr>
          <w:rFonts w:cs="Times New Roman"/>
          <w:i/>
          <w:lang w:val="ru-RU"/>
        </w:rPr>
        <w:t>тем</w:t>
      </w:r>
      <w:r w:rsidRPr="00DE23CE">
        <w:rPr>
          <w:rFonts w:cs="Times New Roman"/>
          <w:i/>
          <w:lang w:val="ru-RU"/>
        </w:rPr>
        <w:t xml:space="preserve"> и занятий программы.</w:t>
      </w:r>
    </w:p>
    <w:p w14:paraId="2A976E41" w14:textId="77777777" w:rsidR="00DB23C8" w:rsidRPr="00DE23CE" w:rsidRDefault="00DB23C8" w:rsidP="00DB23C8">
      <w:pPr>
        <w:ind w:firstLine="709"/>
        <w:jc w:val="both"/>
        <w:rPr>
          <w:i/>
          <w:lang w:val="ru-RU"/>
        </w:rPr>
      </w:pPr>
    </w:p>
    <w:p w14:paraId="7B4BB4C9" w14:textId="77777777" w:rsidR="00642128" w:rsidRPr="00DE23CE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58F29AF5" w14:textId="77777777" w:rsidR="007D7581" w:rsidRPr="00DE23CE" w:rsidRDefault="007D7581">
      <w:pPr>
        <w:rPr>
          <w:lang w:val="ru-RU"/>
        </w:rPr>
      </w:pPr>
      <w:r w:rsidRPr="00DE23CE">
        <w:rPr>
          <w:lang w:val="ru-RU"/>
        </w:rPr>
        <w:br w:type="page"/>
      </w:r>
    </w:p>
    <w:p w14:paraId="3322CF91" w14:textId="7756D33C" w:rsidR="00931233" w:rsidRPr="00DE23CE" w:rsidRDefault="00931233" w:rsidP="00931233">
      <w:pPr>
        <w:pBdr>
          <w:top w:val="nil"/>
          <w:left w:val="nil"/>
          <w:bottom w:val="nil"/>
          <w:right w:val="nil"/>
          <w:between w:val="nil"/>
        </w:pBdr>
        <w:ind w:left="1508"/>
        <w:rPr>
          <w:b/>
          <w:lang w:val="ru-RU"/>
        </w:rPr>
      </w:pPr>
      <w:r w:rsidRPr="00DE23CE">
        <w:rPr>
          <w:b/>
          <w:lang w:val="ru-RU"/>
        </w:rPr>
        <w:lastRenderedPageBreak/>
        <w:t xml:space="preserve">4. Контроль и оценка результатов освоения </w:t>
      </w:r>
    </w:p>
    <w:p w14:paraId="5981BD9F" w14:textId="77777777" w:rsidR="00931233" w:rsidRPr="00DE23CE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B7754F" w14:paraId="121F40C3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DE23CE" w:rsidRDefault="00931233" w:rsidP="00D33019">
            <w:pPr>
              <w:jc w:val="center"/>
              <w:rPr>
                <w:b/>
                <w:bCs/>
                <w:lang w:val="ru-RU"/>
              </w:rPr>
            </w:pPr>
            <w:r w:rsidRPr="00DE23CE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DE23CE" w:rsidRDefault="00931233" w:rsidP="00D33019">
            <w:pPr>
              <w:jc w:val="center"/>
              <w:rPr>
                <w:b/>
                <w:lang w:val="ru-RU"/>
              </w:rPr>
            </w:pPr>
            <w:r w:rsidRPr="00DE23CE">
              <w:rPr>
                <w:b/>
                <w:bCs/>
                <w:lang w:val="ru-RU"/>
              </w:rPr>
              <w:t>(</w:t>
            </w:r>
            <w:proofErr w:type="gramStart"/>
            <w:r w:rsidRPr="00DE23CE">
              <w:rPr>
                <w:b/>
                <w:bCs/>
                <w:lang w:val="ru-RU"/>
              </w:rPr>
              <w:t>освоенные</w:t>
            </w:r>
            <w:proofErr w:type="gramEnd"/>
            <w:r w:rsidRPr="00DE23CE">
              <w:rPr>
                <w:b/>
                <w:bCs/>
                <w:lang w:val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DE23CE" w:rsidRDefault="00931233" w:rsidP="00D33019">
            <w:pPr>
              <w:jc w:val="center"/>
              <w:rPr>
                <w:lang w:val="ru-RU"/>
              </w:rPr>
            </w:pPr>
            <w:r w:rsidRPr="00DE23CE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B7754F" w14:paraId="24E18865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DE23CE" w:rsidRDefault="00931233" w:rsidP="00D3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ru-RU"/>
              </w:rPr>
            </w:pPr>
            <w:r w:rsidRPr="00DE23CE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DE23CE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DE23CE" w:rsidRDefault="00931233" w:rsidP="00D33019">
            <w:pPr>
              <w:snapToGrid w:val="0"/>
              <w:jc w:val="both"/>
              <w:rPr>
                <w:bCs/>
                <w:i/>
                <w:lang w:val="ru-RU"/>
              </w:rPr>
            </w:pPr>
          </w:p>
        </w:tc>
      </w:tr>
      <w:tr w:rsidR="00931233" w:rsidRPr="00DE23CE" w14:paraId="2BD8B55B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09373482" w:rsidR="00931233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lang w:val="ru-RU"/>
              </w:rPr>
              <w:t>редактировать</w:t>
            </w:r>
            <w:proofErr w:type="gramEnd"/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форматы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двухмерной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графики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в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различных редакторах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32508C66" w:rsidR="00931233" w:rsidRPr="00DE23CE" w:rsidRDefault="00061EC4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</w:t>
            </w:r>
            <w:r w:rsidR="007D7581" w:rsidRPr="00DE23CE">
              <w:rPr>
                <w:bCs/>
                <w:lang w:val="ru-RU"/>
              </w:rPr>
              <w:t>8</w:t>
            </w:r>
          </w:p>
        </w:tc>
      </w:tr>
      <w:tr w:rsidR="007D7581" w:rsidRPr="00DE23CE" w14:paraId="4D333A5C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4612" w14:textId="18ACA22D" w:rsidR="007D7581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lang w:val="ru-RU"/>
              </w:rPr>
              <w:t>создавать</w:t>
            </w:r>
            <w:proofErr w:type="gramEnd"/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графическое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отображение идеи проекта в двухмерном и трехмерном формате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296" w14:textId="440356D9" w:rsidR="007D7581" w:rsidRPr="00DE23CE" w:rsidRDefault="007D7581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1-8</w:t>
            </w:r>
          </w:p>
        </w:tc>
      </w:tr>
      <w:tr w:rsidR="007D7581" w:rsidRPr="00DE23CE" w14:paraId="23DD24BE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8E7A" w14:textId="6006F3E3" w:rsidR="007D7581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lang w:val="ru-RU"/>
              </w:rPr>
              <w:t>разрабатывать</w:t>
            </w:r>
            <w:proofErr w:type="gramEnd"/>
            <w:r w:rsidRPr="00DE23CE">
              <w:rPr>
                <w:lang w:val="ru-RU"/>
              </w:rPr>
              <w:t xml:space="preserve"> 3D модель</w:t>
            </w:r>
            <w:r w:rsidRPr="00DE23CE">
              <w:rPr>
                <w:spacing w:val="-57"/>
                <w:lang w:val="ru-RU"/>
              </w:rPr>
              <w:t xml:space="preserve"> </w:t>
            </w:r>
            <w:r w:rsidRPr="00DE23CE">
              <w:rPr>
                <w:lang w:val="ru-RU"/>
              </w:rPr>
              <w:t>в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программе</w:t>
            </w:r>
            <w:r w:rsidRPr="00DE23CE">
              <w:rPr>
                <w:spacing w:val="1"/>
                <w:lang w:val="ru-RU"/>
              </w:rPr>
              <w:t xml:space="preserve"> </w:t>
            </w:r>
            <w:proofErr w:type="spellStart"/>
            <w:r w:rsidRPr="00DE23CE">
              <w:rPr>
                <w:lang w:val="ru-RU"/>
              </w:rPr>
              <w:t>SketchUP</w:t>
            </w:r>
            <w:proofErr w:type="spellEnd"/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и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других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специализированных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программах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D06F" w14:textId="4F27AB35" w:rsidR="007D7581" w:rsidRPr="00DE23CE" w:rsidRDefault="007D7581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1-8</w:t>
            </w:r>
          </w:p>
        </w:tc>
      </w:tr>
      <w:tr w:rsidR="007D7581" w:rsidRPr="00DE23CE" w14:paraId="5C46F145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8901" w14:textId="04A63549" w:rsidR="007D7581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lang w:val="ru-RU"/>
              </w:rPr>
              <w:t>выводить</w:t>
            </w:r>
            <w:proofErr w:type="gramEnd"/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 xml:space="preserve">полученную цифровую информацию в форматы необходимые для </w:t>
            </w:r>
            <w:proofErr w:type="spellStart"/>
            <w:r w:rsidRPr="00DE23CE">
              <w:rPr>
                <w:lang w:val="ru-RU"/>
              </w:rPr>
              <w:t>плоттерной</w:t>
            </w:r>
            <w:proofErr w:type="spellEnd"/>
            <w:r w:rsidRPr="00DE23CE">
              <w:rPr>
                <w:lang w:val="ru-RU"/>
              </w:rPr>
              <w:t xml:space="preserve"> печати, 3d</w:t>
            </w:r>
            <w:r w:rsidRPr="00DE23CE">
              <w:rPr>
                <w:spacing w:val="1"/>
                <w:lang w:val="ru-RU"/>
              </w:rPr>
              <w:t xml:space="preserve"> </w:t>
            </w:r>
            <w:r w:rsidRPr="00DE23CE">
              <w:rPr>
                <w:lang w:val="ru-RU"/>
              </w:rPr>
              <w:t>печати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8B6F" w14:textId="3FDFEB11" w:rsidR="007D7581" w:rsidRPr="00DE23CE" w:rsidRDefault="007D7581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1-8</w:t>
            </w:r>
          </w:p>
        </w:tc>
      </w:tr>
      <w:tr w:rsidR="00061EC4" w:rsidRPr="00B7754F" w14:paraId="6B56F9A0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DE23CE" w:rsidRDefault="00061EC4" w:rsidP="0006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E23CE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DE23CE">
              <w:rPr>
                <w:b/>
                <w:lang w:val="ru-RU"/>
              </w:rPr>
              <w:t>знать: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DE23CE" w:rsidRDefault="00061EC4" w:rsidP="00D33019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061EC4" w:rsidRPr="00DE23CE" w14:paraId="385DC54C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41D08BE7" w:rsidR="00061EC4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rFonts w:cs="Times New Roman"/>
                <w:lang w:val="ru-RU"/>
              </w:rPr>
              <w:t>основные</w:t>
            </w:r>
            <w:proofErr w:type="gramEnd"/>
            <w:r w:rsidRPr="00DE23CE">
              <w:rPr>
                <w:rFonts w:cs="Times New Roman"/>
                <w:lang w:val="ru-RU"/>
              </w:rPr>
              <w:t xml:space="preserve"> двухмерные форматы переносимой компьютерной графики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09EB9875" w:rsidR="00061EC4" w:rsidRPr="00DE23CE" w:rsidRDefault="00061EC4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</w:t>
            </w:r>
            <w:r w:rsidR="007D7581" w:rsidRPr="00DE23CE">
              <w:rPr>
                <w:bCs/>
                <w:lang w:val="ru-RU"/>
              </w:rPr>
              <w:t>8</w:t>
            </w:r>
          </w:p>
        </w:tc>
      </w:tr>
      <w:tr w:rsidR="00061EC4" w:rsidRPr="00DE23CE" w14:paraId="1C892A1E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59187" w14:textId="6E08A956" w:rsidR="00061EC4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rFonts w:cs="Times New Roman"/>
                <w:lang w:val="ru-RU"/>
              </w:rPr>
              <w:t>основные</w:t>
            </w:r>
            <w:proofErr w:type="gramEnd"/>
            <w:r w:rsidRPr="00DE23CE">
              <w:rPr>
                <w:rFonts w:cs="Times New Roman"/>
                <w:lang w:val="ru-RU"/>
              </w:rPr>
              <w:t xml:space="preserve"> трехмерные форматы компьютерной графики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CD5F6" w14:textId="161ED375" w:rsidR="00061EC4" w:rsidRPr="00DE23CE" w:rsidRDefault="00061EC4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</w:t>
            </w:r>
            <w:r w:rsidR="007D7581" w:rsidRPr="00DE23CE">
              <w:rPr>
                <w:bCs/>
                <w:lang w:val="ru-RU"/>
              </w:rPr>
              <w:t>8</w:t>
            </w:r>
          </w:p>
        </w:tc>
      </w:tr>
      <w:tr w:rsidR="00DE23CE" w:rsidRPr="00DE23CE" w14:paraId="6E3D5A4D" w14:textId="77777777" w:rsidTr="007D7581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FFDF" w14:textId="617FB48A" w:rsidR="00061EC4" w:rsidRPr="00DE23CE" w:rsidRDefault="007D7581" w:rsidP="003B5DB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lang w:val="ru-RU"/>
              </w:rPr>
            </w:pPr>
            <w:proofErr w:type="gramStart"/>
            <w:r w:rsidRPr="00DE23CE">
              <w:rPr>
                <w:rFonts w:cs="Times New Roman"/>
                <w:lang w:val="ru-RU"/>
              </w:rPr>
              <w:t>основные</w:t>
            </w:r>
            <w:proofErr w:type="gramEnd"/>
            <w:r w:rsidRPr="00DE23CE">
              <w:rPr>
                <w:rFonts w:cs="Times New Roman"/>
                <w:lang w:val="ru-RU"/>
              </w:rPr>
              <w:t xml:space="preserve"> трехмерные форматы компьютерной графики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CAA1" w14:textId="014BED71" w:rsidR="00061EC4" w:rsidRPr="00DE23CE" w:rsidRDefault="00061EC4" w:rsidP="007D7581">
            <w:pPr>
              <w:snapToGrid w:val="0"/>
              <w:jc w:val="both"/>
              <w:rPr>
                <w:bCs/>
                <w:lang w:val="ru-RU"/>
              </w:rPr>
            </w:pPr>
            <w:r w:rsidRPr="00DE23CE">
              <w:rPr>
                <w:bCs/>
                <w:lang w:val="ru-RU"/>
              </w:rPr>
              <w:t>Выполнение ПЗ 1-</w:t>
            </w:r>
            <w:r w:rsidR="007D7581" w:rsidRPr="00DE23CE">
              <w:rPr>
                <w:bCs/>
                <w:lang w:val="ru-RU"/>
              </w:rPr>
              <w:t>8</w:t>
            </w:r>
          </w:p>
        </w:tc>
      </w:tr>
    </w:tbl>
    <w:p w14:paraId="5B5559FE" w14:textId="77777777" w:rsidR="00642128" w:rsidRPr="000A2F94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145AC40" w14:textId="77777777" w:rsidR="00951F50" w:rsidRPr="000A2F94" w:rsidRDefault="00951F50" w:rsidP="00734DD8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ru-RU"/>
        </w:rPr>
      </w:pPr>
    </w:p>
    <w:sectPr w:rsidR="00951F50" w:rsidRPr="000A2F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27F88" w14:textId="77777777" w:rsidR="00CA54CD" w:rsidRDefault="00CA54CD">
      <w:r>
        <w:separator/>
      </w:r>
    </w:p>
  </w:endnote>
  <w:endnote w:type="continuationSeparator" w:id="0">
    <w:p w14:paraId="208B7D24" w14:textId="77777777" w:rsidR="00CA54CD" w:rsidRDefault="00C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BB23E" w14:textId="77777777" w:rsidR="00CA54CD" w:rsidRDefault="00CA54CD">
      <w:r>
        <w:separator/>
      </w:r>
    </w:p>
  </w:footnote>
  <w:footnote w:type="continuationSeparator" w:id="0">
    <w:p w14:paraId="5A4A4679" w14:textId="77777777" w:rsidR="00CA54CD" w:rsidRDefault="00CA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257"/>
    <w:multiLevelType w:val="hybridMultilevel"/>
    <w:tmpl w:val="F1AAA368"/>
    <w:lvl w:ilvl="0" w:tplc="51548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D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E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7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0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B91"/>
    <w:multiLevelType w:val="multilevel"/>
    <w:tmpl w:val="2098D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">
    <w:nsid w:val="06D37F9B"/>
    <w:multiLevelType w:val="multilevel"/>
    <w:tmpl w:val="6AE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090C3CD4"/>
    <w:multiLevelType w:val="hybridMultilevel"/>
    <w:tmpl w:val="851E3EF6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F59DF"/>
    <w:multiLevelType w:val="multilevel"/>
    <w:tmpl w:val="FB72E29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B747FBA"/>
    <w:multiLevelType w:val="multilevel"/>
    <w:tmpl w:val="B9C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70331"/>
    <w:multiLevelType w:val="hybridMultilevel"/>
    <w:tmpl w:val="BC6E6132"/>
    <w:lvl w:ilvl="0" w:tplc="ED50A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6E4C"/>
    <w:multiLevelType w:val="hybridMultilevel"/>
    <w:tmpl w:val="4F9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2B15"/>
    <w:multiLevelType w:val="multilevel"/>
    <w:tmpl w:val="1272F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04D10"/>
    <w:multiLevelType w:val="hybridMultilevel"/>
    <w:tmpl w:val="42FC1B54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1B055771"/>
    <w:multiLevelType w:val="hybridMultilevel"/>
    <w:tmpl w:val="C8864F8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D75D2"/>
    <w:multiLevelType w:val="hybridMultilevel"/>
    <w:tmpl w:val="B02CFB4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EE6"/>
    <w:multiLevelType w:val="multilevel"/>
    <w:tmpl w:val="9184F3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6AC55FF"/>
    <w:multiLevelType w:val="hybridMultilevel"/>
    <w:tmpl w:val="DEF044B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B3535"/>
    <w:multiLevelType w:val="hybridMultilevel"/>
    <w:tmpl w:val="C6E0FA40"/>
    <w:lvl w:ilvl="0" w:tplc="7EBC65AC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E314EC6"/>
    <w:multiLevelType w:val="hybridMultilevel"/>
    <w:tmpl w:val="812A8C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8C240D"/>
    <w:multiLevelType w:val="hybridMultilevel"/>
    <w:tmpl w:val="609CAAE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62CA7"/>
    <w:multiLevelType w:val="multilevel"/>
    <w:tmpl w:val="97646B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1FD650E"/>
    <w:multiLevelType w:val="hybridMultilevel"/>
    <w:tmpl w:val="216ECAD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23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80D5134"/>
    <w:multiLevelType w:val="hybridMultilevel"/>
    <w:tmpl w:val="0E48426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0ABE"/>
    <w:multiLevelType w:val="hybridMultilevel"/>
    <w:tmpl w:val="ADD086A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567D3"/>
    <w:multiLevelType w:val="hybridMultilevel"/>
    <w:tmpl w:val="8970129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E250F"/>
    <w:multiLevelType w:val="hybridMultilevel"/>
    <w:tmpl w:val="EE78387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B1048"/>
    <w:multiLevelType w:val="hybridMultilevel"/>
    <w:tmpl w:val="B3DA41BE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00E6E"/>
    <w:multiLevelType w:val="multilevel"/>
    <w:tmpl w:val="AE86E940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7DF4BB8"/>
    <w:multiLevelType w:val="hybridMultilevel"/>
    <w:tmpl w:val="496AD5D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805A2"/>
    <w:multiLevelType w:val="hybridMultilevel"/>
    <w:tmpl w:val="8D8A58B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E2B80"/>
    <w:multiLevelType w:val="hybridMultilevel"/>
    <w:tmpl w:val="15361F3E"/>
    <w:lvl w:ilvl="0" w:tplc="2C785D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5E46743C"/>
    <w:multiLevelType w:val="multilevel"/>
    <w:tmpl w:val="F72E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E830644"/>
    <w:multiLevelType w:val="hybridMultilevel"/>
    <w:tmpl w:val="27703C6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86AEA"/>
    <w:multiLevelType w:val="multilevel"/>
    <w:tmpl w:val="E13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39">
    <w:nsid w:val="634C2AB1"/>
    <w:multiLevelType w:val="hybridMultilevel"/>
    <w:tmpl w:val="1EE0C1F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E70E1"/>
    <w:multiLevelType w:val="multilevel"/>
    <w:tmpl w:val="6032D6B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6BB6E3B"/>
    <w:multiLevelType w:val="multilevel"/>
    <w:tmpl w:val="9184F3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76D1845"/>
    <w:multiLevelType w:val="hybridMultilevel"/>
    <w:tmpl w:val="6F72C72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E1126"/>
    <w:multiLevelType w:val="multilevel"/>
    <w:tmpl w:val="2F6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5C11B4"/>
    <w:multiLevelType w:val="hybridMultilevel"/>
    <w:tmpl w:val="D4B600AE"/>
    <w:lvl w:ilvl="0" w:tplc="2C785D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>
    <w:nsid w:val="749F4E95"/>
    <w:multiLevelType w:val="hybridMultilevel"/>
    <w:tmpl w:val="C6FA07E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F6702"/>
    <w:multiLevelType w:val="multilevel"/>
    <w:tmpl w:val="0FB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0"/>
  </w:num>
  <w:num w:numId="4">
    <w:abstractNumId w:val="37"/>
  </w:num>
  <w:num w:numId="5">
    <w:abstractNumId w:val="35"/>
  </w:num>
  <w:num w:numId="6">
    <w:abstractNumId w:val="10"/>
  </w:num>
  <w:num w:numId="7">
    <w:abstractNumId w:val="20"/>
  </w:num>
  <w:num w:numId="8">
    <w:abstractNumId w:val="4"/>
  </w:num>
  <w:num w:numId="9">
    <w:abstractNumId w:val="31"/>
  </w:num>
  <w:num w:numId="10">
    <w:abstractNumId w:val="24"/>
  </w:num>
  <w:num w:numId="11">
    <w:abstractNumId w:val="18"/>
  </w:num>
  <w:num w:numId="12">
    <w:abstractNumId w:val="0"/>
  </w:num>
  <w:num w:numId="13">
    <w:abstractNumId w:val="2"/>
  </w:num>
  <w:num w:numId="14">
    <w:abstractNumId w:val="12"/>
  </w:num>
  <w:num w:numId="15">
    <w:abstractNumId w:val="21"/>
  </w:num>
  <w:num w:numId="16">
    <w:abstractNumId w:val="22"/>
  </w:num>
  <w:num w:numId="17">
    <w:abstractNumId w:val="38"/>
  </w:num>
  <w:num w:numId="18">
    <w:abstractNumId w:val="1"/>
  </w:num>
  <w:num w:numId="19">
    <w:abstractNumId w:val="36"/>
  </w:num>
  <w:num w:numId="20">
    <w:abstractNumId w:val="44"/>
  </w:num>
  <w:num w:numId="21">
    <w:abstractNumId w:val="34"/>
  </w:num>
  <w:num w:numId="22">
    <w:abstractNumId w:val="11"/>
  </w:num>
  <w:num w:numId="23">
    <w:abstractNumId w:val="25"/>
  </w:num>
  <w:num w:numId="24">
    <w:abstractNumId w:val="23"/>
  </w:num>
  <w:num w:numId="25">
    <w:abstractNumId w:val="17"/>
  </w:num>
  <w:num w:numId="26">
    <w:abstractNumId w:val="14"/>
  </w:num>
  <w:num w:numId="27">
    <w:abstractNumId w:val="42"/>
  </w:num>
  <w:num w:numId="28">
    <w:abstractNumId w:val="45"/>
  </w:num>
  <w:num w:numId="29">
    <w:abstractNumId w:val="28"/>
  </w:num>
  <w:num w:numId="30">
    <w:abstractNumId w:val="29"/>
  </w:num>
  <w:num w:numId="31">
    <w:abstractNumId w:val="30"/>
  </w:num>
  <w:num w:numId="32">
    <w:abstractNumId w:val="39"/>
  </w:num>
  <w:num w:numId="33">
    <w:abstractNumId w:val="43"/>
  </w:num>
  <w:num w:numId="34">
    <w:abstractNumId w:val="3"/>
  </w:num>
  <w:num w:numId="35">
    <w:abstractNumId w:val="7"/>
  </w:num>
  <w:num w:numId="36">
    <w:abstractNumId w:val="46"/>
  </w:num>
  <w:num w:numId="37">
    <w:abstractNumId w:val="26"/>
  </w:num>
  <w:num w:numId="38">
    <w:abstractNumId w:val="19"/>
  </w:num>
  <w:num w:numId="39">
    <w:abstractNumId w:val="32"/>
  </w:num>
  <w:num w:numId="40">
    <w:abstractNumId w:val="5"/>
  </w:num>
  <w:num w:numId="41">
    <w:abstractNumId w:val="27"/>
  </w:num>
  <w:num w:numId="42">
    <w:abstractNumId w:val="13"/>
  </w:num>
  <w:num w:numId="43">
    <w:abstractNumId w:val="33"/>
  </w:num>
  <w:num w:numId="44">
    <w:abstractNumId w:val="16"/>
  </w:num>
  <w:num w:numId="45">
    <w:abstractNumId w:val="9"/>
  </w:num>
  <w:num w:numId="46">
    <w:abstractNumId w:val="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03C8A"/>
    <w:rsid w:val="00015CD7"/>
    <w:rsid w:val="00016D9A"/>
    <w:rsid w:val="000223D7"/>
    <w:rsid w:val="00061EC4"/>
    <w:rsid w:val="000A2F94"/>
    <w:rsid w:val="000B3931"/>
    <w:rsid w:val="00104169"/>
    <w:rsid w:val="00125C4D"/>
    <w:rsid w:val="001D6FA3"/>
    <w:rsid w:val="002308A1"/>
    <w:rsid w:val="00276482"/>
    <w:rsid w:val="002D4AFA"/>
    <w:rsid w:val="00310FDB"/>
    <w:rsid w:val="00373C61"/>
    <w:rsid w:val="003B1701"/>
    <w:rsid w:val="003B3F69"/>
    <w:rsid w:val="003B5DBF"/>
    <w:rsid w:val="003E36ED"/>
    <w:rsid w:val="00411941"/>
    <w:rsid w:val="00440374"/>
    <w:rsid w:val="00492816"/>
    <w:rsid w:val="004C45EB"/>
    <w:rsid w:val="004D12C6"/>
    <w:rsid w:val="004F08FA"/>
    <w:rsid w:val="005B1843"/>
    <w:rsid w:val="006036A2"/>
    <w:rsid w:val="00642128"/>
    <w:rsid w:val="00647EA6"/>
    <w:rsid w:val="006722D3"/>
    <w:rsid w:val="006C2697"/>
    <w:rsid w:val="006D1ED6"/>
    <w:rsid w:val="006D4987"/>
    <w:rsid w:val="00714DD5"/>
    <w:rsid w:val="00734DD8"/>
    <w:rsid w:val="00793417"/>
    <w:rsid w:val="007D7581"/>
    <w:rsid w:val="00842689"/>
    <w:rsid w:val="008577D5"/>
    <w:rsid w:val="00880AA8"/>
    <w:rsid w:val="008C297C"/>
    <w:rsid w:val="00902334"/>
    <w:rsid w:val="00931233"/>
    <w:rsid w:val="00951F50"/>
    <w:rsid w:val="00982F15"/>
    <w:rsid w:val="00A1792D"/>
    <w:rsid w:val="00A81AA8"/>
    <w:rsid w:val="00AD31FF"/>
    <w:rsid w:val="00AF5D3E"/>
    <w:rsid w:val="00B14AB1"/>
    <w:rsid w:val="00B64EAD"/>
    <w:rsid w:val="00B74C4E"/>
    <w:rsid w:val="00B7754F"/>
    <w:rsid w:val="00C270AD"/>
    <w:rsid w:val="00CA54CD"/>
    <w:rsid w:val="00CB7CF5"/>
    <w:rsid w:val="00D20657"/>
    <w:rsid w:val="00D216C2"/>
    <w:rsid w:val="00D33019"/>
    <w:rsid w:val="00D55F32"/>
    <w:rsid w:val="00D64BBC"/>
    <w:rsid w:val="00DA0A98"/>
    <w:rsid w:val="00DB23C8"/>
    <w:rsid w:val="00DE23CE"/>
    <w:rsid w:val="00E36E59"/>
    <w:rsid w:val="00E7212B"/>
    <w:rsid w:val="00EC6D3D"/>
    <w:rsid w:val="00ED2C4A"/>
    <w:rsid w:val="00EF500E"/>
    <w:rsid w:val="00F07A03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4"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34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0A2F94"/>
    <w:pPr>
      <w:widowControl w:val="0"/>
      <w:autoSpaceDE w:val="0"/>
      <w:autoSpaceDN w:val="0"/>
    </w:pPr>
    <w:rPr>
      <w:rFonts w:cs="Times New Roman"/>
      <w:color w:val="auto"/>
      <w:sz w:val="22"/>
      <w:szCs w:val="22"/>
      <w:lang w:val="ru-RU" w:eastAsia="en-US"/>
    </w:rPr>
  </w:style>
  <w:style w:type="paragraph" w:styleId="aff3">
    <w:name w:val="header"/>
    <w:basedOn w:val="a"/>
    <w:link w:val="aff4"/>
    <w:uiPriority w:val="99"/>
    <w:unhideWhenUsed/>
    <w:rsid w:val="00B7754F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B7754F"/>
    <w:rPr>
      <w:rFonts w:cs="Arial Unicode MS"/>
      <w:color w:val="000000"/>
      <w:u w:color="000000"/>
      <w:lang w:val="en-US"/>
    </w:rPr>
  </w:style>
  <w:style w:type="paragraph" w:styleId="aff5">
    <w:name w:val="footer"/>
    <w:basedOn w:val="a"/>
    <w:link w:val="aff6"/>
    <w:uiPriority w:val="99"/>
    <w:unhideWhenUsed/>
    <w:rsid w:val="00B7754F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B7754F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7E2A93-A162-4BB2-AD24-4535A30B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7</cp:revision>
  <cp:lastPrinted>2024-04-01T11:04:00Z</cp:lastPrinted>
  <dcterms:created xsi:type="dcterms:W3CDTF">2024-03-28T22:29:00Z</dcterms:created>
  <dcterms:modified xsi:type="dcterms:W3CDTF">2024-04-01T12:44:00Z</dcterms:modified>
</cp:coreProperties>
</file>